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71DDD" w14:textId="7C717506" w:rsidR="005D5AC8" w:rsidRPr="00F022D0" w:rsidRDefault="00DD3C73" w:rsidP="00F022D0">
      <w:pPr>
        <w:pStyle w:val="Nagwek1"/>
      </w:pPr>
      <w:r w:rsidRPr="00F022D0">
        <w:t xml:space="preserve">Często zadawane pytania </w:t>
      </w:r>
      <w:r w:rsidR="0048371E" w:rsidRPr="00F022D0">
        <w:t xml:space="preserve">o </w:t>
      </w:r>
      <w:r w:rsidRPr="00F022D0">
        <w:t>rekrutacj</w:t>
      </w:r>
      <w:r w:rsidR="0048371E" w:rsidRPr="00F022D0">
        <w:t>ę</w:t>
      </w:r>
      <w:r w:rsidRPr="00F022D0">
        <w:t xml:space="preserve"> do szkół ponadpodstawowych na rok szkolny 202</w:t>
      </w:r>
      <w:r w:rsidR="00271BC8">
        <w:t>5</w:t>
      </w:r>
      <w:r w:rsidRPr="00F022D0">
        <w:t>/202</w:t>
      </w:r>
      <w:r w:rsidR="00271BC8">
        <w:t>6</w:t>
      </w:r>
      <w:bookmarkStart w:id="0" w:name="_GoBack"/>
      <w:bookmarkEnd w:id="0"/>
      <w:r w:rsidRPr="00F022D0">
        <w:t xml:space="preserve"> </w:t>
      </w:r>
    </w:p>
    <w:p w14:paraId="00416AE0" w14:textId="5D7AC9BE" w:rsidR="005D5AC8" w:rsidRPr="00F022D0" w:rsidRDefault="00FB1B12" w:rsidP="00F022D0">
      <w:pPr>
        <w:pStyle w:val="Nagwek2"/>
      </w:pPr>
      <w:r w:rsidRPr="00F022D0">
        <w:t>Adres, logowanie, hasło</w:t>
      </w:r>
    </w:p>
    <w:p w14:paraId="68ADC0B5" w14:textId="4A9A62BA" w:rsidR="005D5AC8" w:rsidRPr="00F022D0" w:rsidRDefault="00941C8E" w:rsidP="00F022D0">
      <w:pPr>
        <w:pStyle w:val="Nagwek3"/>
      </w:pPr>
      <w:r w:rsidRPr="00F022D0">
        <w:t xml:space="preserve">Gdzie znajdę </w:t>
      </w:r>
      <w:r w:rsidR="00DD3C73" w:rsidRPr="00F022D0">
        <w:t>elektroniczny system rekrutacji do szkół ponadpodstawowych?</w:t>
      </w:r>
    </w:p>
    <w:p w14:paraId="695C1525" w14:textId="18EB3554" w:rsidR="00E27592" w:rsidRDefault="00DD3C73" w:rsidP="00F022D0">
      <w:pPr>
        <w:pStyle w:val="Nagwek3"/>
      </w:pPr>
      <w:r>
        <w:t xml:space="preserve">Elektroniczny system rekrutacji do szkół ponadpodstawowych </w:t>
      </w:r>
      <w:r w:rsidR="0075486E">
        <w:t xml:space="preserve">udostępniamy </w:t>
      </w:r>
      <w:r>
        <w:t xml:space="preserve">pod adresem: </w:t>
      </w:r>
      <w:hyperlink r:id="rId11">
        <w:r w:rsidRPr="00A0387A">
          <w:rPr>
            <w:color w:val="1F3864" w:themeColor="accent5" w:themeShade="80"/>
            <w:u w:val="single" w:color="0000FF"/>
          </w:rPr>
          <w:t>https://warszawa.edu.com.pl</w:t>
        </w:r>
      </w:hyperlink>
      <w:hyperlink r:id="rId12">
        <w:r>
          <w:t xml:space="preserve"> </w:t>
        </w:r>
      </w:hyperlink>
    </w:p>
    <w:p w14:paraId="12699376" w14:textId="77777777" w:rsidR="00E27592" w:rsidRPr="00E27592" w:rsidRDefault="00E27592" w:rsidP="00E27592"/>
    <w:p w14:paraId="07F3E43F" w14:textId="0A408C89" w:rsidR="005D5AC8" w:rsidRDefault="00DD3C73" w:rsidP="00F022D0">
      <w:pPr>
        <w:pStyle w:val="Nagwek3"/>
      </w:pPr>
      <w:r>
        <w:t>Kto zakłada kont</w:t>
      </w:r>
      <w:r w:rsidR="00336CCC">
        <w:t>o</w:t>
      </w:r>
      <w:r>
        <w:t xml:space="preserve"> </w:t>
      </w:r>
      <w:r w:rsidR="00336CCC">
        <w:t>kandydata</w:t>
      </w:r>
      <w:r w:rsidR="00336CCC" w:rsidRPr="00545786">
        <w:t xml:space="preserve"> </w:t>
      </w:r>
      <w:r w:rsidR="00545786">
        <w:t>w systemie rekrutacji</w:t>
      </w:r>
      <w:r>
        <w:t>?</w:t>
      </w:r>
    </w:p>
    <w:p w14:paraId="26E2475A" w14:textId="70644485" w:rsidR="005D5AC8" w:rsidRDefault="002B399C" w:rsidP="003A52C9">
      <w:pPr>
        <w:spacing w:after="240"/>
        <w:ind w:left="-6"/>
      </w:pPr>
      <w:r>
        <w:t xml:space="preserve">Jeśli jesteś uczniem </w:t>
      </w:r>
      <w:r w:rsidR="008A1E54">
        <w:t>szkoły</w:t>
      </w:r>
      <w:r w:rsidR="00735768">
        <w:t>, którą</w:t>
      </w:r>
      <w:r w:rsidR="008A1E54">
        <w:t xml:space="preserve"> prowadz</w:t>
      </w:r>
      <w:r w:rsidR="00735768">
        <w:t>i</w:t>
      </w:r>
      <w:r w:rsidR="008A1E54">
        <w:t xml:space="preserve"> </w:t>
      </w:r>
      <w:r w:rsidR="00DD3C73">
        <w:t>m.st. Warszaw</w:t>
      </w:r>
      <w:r w:rsidR="00735768">
        <w:t>a,</w:t>
      </w:r>
      <w:r w:rsidR="00DD3C73">
        <w:t xml:space="preserve"> kont</w:t>
      </w:r>
      <w:r w:rsidR="008A1E54">
        <w:t>o</w:t>
      </w:r>
      <w:r w:rsidR="00DD3C73">
        <w:t xml:space="preserve"> </w:t>
      </w:r>
      <w:r w:rsidR="008A1E54">
        <w:t>założy</w:t>
      </w:r>
      <w:r w:rsidR="001A2E22">
        <w:t xml:space="preserve"> dla Ciebie Twoja</w:t>
      </w:r>
      <w:r w:rsidR="008A1E54">
        <w:t xml:space="preserve"> </w:t>
      </w:r>
      <w:r w:rsidR="00DD3C73">
        <w:t xml:space="preserve">szkoła. </w:t>
      </w:r>
      <w:r w:rsidR="009A5B2C">
        <w:t xml:space="preserve">Odbierz </w:t>
      </w:r>
      <w:r w:rsidR="00DD3C73">
        <w:t>ze szk</w:t>
      </w:r>
      <w:r w:rsidR="009A5B2C">
        <w:t>oły</w:t>
      </w:r>
      <w:r w:rsidR="00DD3C73">
        <w:t xml:space="preserve"> login i </w:t>
      </w:r>
      <w:r w:rsidR="00336CCC">
        <w:t xml:space="preserve">hasło </w:t>
      </w:r>
      <w:r w:rsidR="00DD3C73">
        <w:t>dostępu do swo</w:t>
      </w:r>
      <w:r w:rsidR="009A5B2C">
        <w:t>jego</w:t>
      </w:r>
      <w:r w:rsidR="00DD3C73">
        <w:t xml:space="preserve"> kont</w:t>
      </w:r>
      <w:r w:rsidR="009A5B2C">
        <w:t>a</w:t>
      </w:r>
      <w:r w:rsidR="00DD3C73">
        <w:t>.</w:t>
      </w:r>
    </w:p>
    <w:p w14:paraId="51D81F96" w14:textId="51A5855F" w:rsidR="005D5AC8" w:rsidRDefault="00F7763C" w:rsidP="003A52C9">
      <w:pPr>
        <w:spacing w:after="240"/>
        <w:ind w:left="-6"/>
      </w:pPr>
      <w:r>
        <w:t xml:space="preserve">Jeśli jesteś </w:t>
      </w:r>
      <w:r w:rsidR="00DD3C73">
        <w:t>uczni</w:t>
      </w:r>
      <w:r>
        <w:t>em</w:t>
      </w:r>
      <w:r w:rsidR="00152E06">
        <w:t xml:space="preserve"> </w:t>
      </w:r>
      <w:r w:rsidR="00DD3C73">
        <w:t>szkoł</w:t>
      </w:r>
      <w:r w:rsidR="00152E06">
        <w:t>y</w:t>
      </w:r>
      <w:r w:rsidR="008755B9">
        <w:t>, której</w:t>
      </w:r>
      <w:r w:rsidR="00DD3C73">
        <w:t xml:space="preserve"> </w:t>
      </w:r>
      <w:r w:rsidR="008755B9">
        <w:t>nie prowadzi</w:t>
      </w:r>
      <w:r w:rsidR="00336CCC">
        <w:t xml:space="preserve"> m.st. Warszawa</w:t>
      </w:r>
      <w:r w:rsidR="008755B9">
        <w:t>, to</w:t>
      </w:r>
      <w:r w:rsidR="00DD3C73">
        <w:t xml:space="preserve"> </w:t>
      </w:r>
      <w:r w:rsidR="007B6EF7">
        <w:t xml:space="preserve">musisz </w:t>
      </w:r>
      <w:r w:rsidR="00DD3C73">
        <w:t>samodzielnie zał</w:t>
      </w:r>
      <w:r w:rsidR="007B6EF7">
        <w:t>ożyć</w:t>
      </w:r>
      <w:r w:rsidR="00DD3C73">
        <w:t xml:space="preserve"> konto w systemie</w:t>
      </w:r>
      <w:r w:rsidR="00607261">
        <w:t>.</w:t>
      </w:r>
      <w:r w:rsidR="00DD3C73">
        <w:t xml:space="preserve"> </w:t>
      </w:r>
      <w:r w:rsidR="00607261">
        <w:t>Wejdź w zakładkę</w:t>
      </w:r>
      <w:r w:rsidR="00DD3C73">
        <w:t xml:space="preserve"> „Zgłoś kandydaturę”, </w:t>
      </w:r>
      <w:r w:rsidR="001B4C03">
        <w:t xml:space="preserve">a następnie </w:t>
      </w:r>
      <w:r w:rsidR="00607261">
        <w:t>wprowad</w:t>
      </w:r>
      <w:r w:rsidR="00F847F7">
        <w:t xml:space="preserve">ź </w:t>
      </w:r>
      <w:r w:rsidR="002E7F1C">
        <w:t xml:space="preserve">swój </w:t>
      </w:r>
      <w:r w:rsidR="00DD3C73">
        <w:t xml:space="preserve">PESEL. Po </w:t>
      </w:r>
      <w:r w:rsidR="002E7F1C">
        <w:t xml:space="preserve">uzupełnieniu </w:t>
      </w:r>
      <w:r w:rsidR="00DD3C73">
        <w:t xml:space="preserve">wszystkich danych </w:t>
      </w:r>
      <w:r w:rsidR="00336CCC">
        <w:t xml:space="preserve">system zarejestruje </w:t>
      </w:r>
      <w:r w:rsidR="00F847F7">
        <w:t>Twój wniosek</w:t>
      </w:r>
      <w:r w:rsidR="007F27FB">
        <w:t xml:space="preserve">. </w:t>
      </w:r>
      <w:r w:rsidR="00336CCC">
        <w:t>W</w:t>
      </w:r>
      <w:r w:rsidR="00DD3C73">
        <w:t xml:space="preserve">ygeneruje </w:t>
      </w:r>
      <w:r w:rsidR="00336CCC">
        <w:t xml:space="preserve">też </w:t>
      </w:r>
      <w:r w:rsidR="00DD3C73">
        <w:t xml:space="preserve">login kandydata, którym </w:t>
      </w:r>
      <w:r w:rsidR="00EB6AC5">
        <w:t>będziesz</w:t>
      </w:r>
      <w:r w:rsidR="00DD3C73">
        <w:t xml:space="preserve"> </w:t>
      </w:r>
      <w:r w:rsidR="00336CCC">
        <w:t xml:space="preserve">się </w:t>
      </w:r>
      <w:r w:rsidR="00DD3C73">
        <w:t>posługiwać przy każdym kolejnym logowaniu.</w:t>
      </w:r>
    </w:p>
    <w:p w14:paraId="28594549" w14:textId="5E97451A" w:rsidR="005D5AC8" w:rsidRDefault="00DD3C73" w:rsidP="00F27424">
      <w:pPr>
        <w:spacing w:after="240"/>
        <w:ind w:left="-6"/>
      </w:pPr>
      <w:r>
        <w:t>Każdy kandydat może mieć założone tylko jedno konto w elektronicznym systemie rekrutacji.</w:t>
      </w:r>
    </w:p>
    <w:p w14:paraId="03C3C615" w14:textId="6C42DE25" w:rsidR="005D5AC8" w:rsidRDefault="00DD3C73" w:rsidP="00F022D0">
      <w:pPr>
        <w:pStyle w:val="Nagwek3"/>
      </w:pPr>
      <w:r>
        <w:t>Co zrobić, jeśli zapomn</w:t>
      </w:r>
      <w:r w:rsidR="001E111B">
        <w:t>ę</w:t>
      </w:r>
      <w:r>
        <w:t xml:space="preserve"> hasł</w:t>
      </w:r>
      <w:r w:rsidR="00AF0855">
        <w:t>a</w:t>
      </w:r>
      <w:r w:rsidR="001E111B">
        <w:t xml:space="preserve"> do systemu rekrutacji</w:t>
      </w:r>
      <w:r>
        <w:t>?</w:t>
      </w:r>
    </w:p>
    <w:p w14:paraId="0892CED3" w14:textId="1E8F71F7" w:rsidR="005D5AC8" w:rsidRDefault="00162D81" w:rsidP="00F27424">
      <w:pPr>
        <w:ind w:left="-5"/>
      </w:pPr>
      <w:r>
        <w:t>Nowe hasło m</w:t>
      </w:r>
      <w:r w:rsidR="00F96A59">
        <w:t xml:space="preserve">ożesz </w:t>
      </w:r>
      <w:r w:rsidR="00E344C7">
        <w:t xml:space="preserve">wygenerować </w:t>
      </w:r>
      <w:r w:rsidR="00E8621D">
        <w:t>na kilka sposobów</w:t>
      </w:r>
      <w:r w:rsidR="00E344C7">
        <w:t xml:space="preserve">: </w:t>
      </w:r>
    </w:p>
    <w:p w14:paraId="03153B2A" w14:textId="420B6AD5" w:rsidR="005D5AC8" w:rsidRDefault="00DD3C73" w:rsidP="00F27424">
      <w:pPr>
        <w:numPr>
          <w:ilvl w:val="0"/>
          <w:numId w:val="11"/>
        </w:numPr>
        <w:ind w:right="181" w:hanging="283"/>
      </w:pPr>
      <w:r>
        <w:t xml:space="preserve">na stronie systemu </w:t>
      </w:r>
      <w:r w:rsidR="00E344C7">
        <w:t>wybierz</w:t>
      </w:r>
      <w:r>
        <w:t xml:space="preserve"> opcję „zapomniałem hasła” (</w:t>
      </w:r>
      <w:r w:rsidR="005E307D">
        <w:t>pod warunkiem, że</w:t>
      </w:r>
      <w:r>
        <w:t xml:space="preserve"> we wniosku </w:t>
      </w:r>
      <w:r w:rsidR="00670307">
        <w:t>podany był</w:t>
      </w:r>
      <w:r>
        <w:t xml:space="preserve"> </w:t>
      </w:r>
      <w:r w:rsidR="005E307D">
        <w:t xml:space="preserve">Twój </w:t>
      </w:r>
      <w:r>
        <w:t>adres e</w:t>
      </w:r>
      <w:r w:rsidR="009D5799">
        <w:rPr>
          <w:rFonts w:ascii="Cambria Math" w:hAnsi="Cambria Math"/>
        </w:rPr>
        <w:t>‑</w:t>
      </w:r>
      <w:r>
        <w:t>mail),</w:t>
      </w:r>
    </w:p>
    <w:p w14:paraId="608B6ACF" w14:textId="3ED31943" w:rsidR="005D5AC8" w:rsidRDefault="00DD3C73" w:rsidP="00F27424">
      <w:pPr>
        <w:numPr>
          <w:ilvl w:val="0"/>
          <w:numId w:val="11"/>
        </w:numPr>
        <w:ind w:right="181" w:hanging="283"/>
      </w:pPr>
      <w:r>
        <w:t>w szkole macierzystej (jeśli jest</w:t>
      </w:r>
      <w:r w:rsidR="00C16E2D">
        <w:t>eś</w:t>
      </w:r>
      <w:r>
        <w:t xml:space="preserve"> uczniem szkoły prowadzonej przez m.st Warszawę </w:t>
      </w:r>
      <w:r w:rsidR="00336CCC">
        <w:t>a szkoła pierwszego wyboru</w:t>
      </w:r>
      <w:r>
        <w:t xml:space="preserve"> nie </w:t>
      </w:r>
      <w:r w:rsidR="00336CCC">
        <w:t>potwierdziła</w:t>
      </w:r>
      <w:r w:rsidR="00C2482D">
        <w:t xml:space="preserve"> jeszcze </w:t>
      </w:r>
      <w:r>
        <w:t>wniosku),</w:t>
      </w:r>
    </w:p>
    <w:p w14:paraId="74A41F74" w14:textId="34AF1395" w:rsidR="001E111B" w:rsidRDefault="00DD3C73" w:rsidP="00A07940">
      <w:pPr>
        <w:numPr>
          <w:ilvl w:val="0"/>
          <w:numId w:val="11"/>
        </w:numPr>
        <w:ind w:right="181" w:firstLine="0"/>
      </w:pPr>
      <w:r>
        <w:t>w dowolnej szkole ponadpodstawowej wymienionej we wniosku (jeśli nie jest</w:t>
      </w:r>
      <w:r w:rsidR="00E87F51">
        <w:t>eś</w:t>
      </w:r>
      <w:r>
        <w:t xml:space="preserve"> uczniem szkoły prowadzonej przez m.st Warszawę </w:t>
      </w:r>
      <w:r w:rsidR="00336CCC">
        <w:t xml:space="preserve">a szkoła pierwszego wyboru nie potwierdziła jeszcze </w:t>
      </w:r>
      <w:r w:rsidR="001A6CFA">
        <w:t>Tw</w:t>
      </w:r>
      <w:r w:rsidR="00336CCC">
        <w:t>ojego</w:t>
      </w:r>
      <w:r w:rsidR="001A6CFA">
        <w:t xml:space="preserve"> </w:t>
      </w:r>
      <w:r>
        <w:t>wnios</w:t>
      </w:r>
      <w:r w:rsidR="00336CCC">
        <w:t>k</w:t>
      </w:r>
      <w:r>
        <w:t>u),</w:t>
      </w:r>
    </w:p>
    <w:p w14:paraId="6B6780A9" w14:textId="47AF8ABD" w:rsidR="005D5AC8" w:rsidRDefault="00DD3C73" w:rsidP="00A07940">
      <w:pPr>
        <w:pStyle w:val="Akapitzlist"/>
        <w:numPr>
          <w:ilvl w:val="0"/>
          <w:numId w:val="11"/>
        </w:numPr>
        <w:spacing w:after="240"/>
        <w:ind w:right="181"/>
      </w:pPr>
      <w:r>
        <w:t xml:space="preserve">w szkole pierwszego wyboru (jeśli </w:t>
      </w:r>
      <w:r w:rsidR="00E87F51">
        <w:t>potwierdz</w:t>
      </w:r>
      <w:r w:rsidR="00336CCC">
        <w:t>iła już</w:t>
      </w:r>
      <w:r w:rsidR="00806A07">
        <w:t xml:space="preserve"> </w:t>
      </w:r>
      <w:r>
        <w:t>wniosek).</w:t>
      </w:r>
    </w:p>
    <w:p w14:paraId="7CBFB639" w14:textId="1834B667" w:rsidR="005D5AC8" w:rsidRPr="00F27424" w:rsidRDefault="00336CCC" w:rsidP="00F022D0">
      <w:pPr>
        <w:pStyle w:val="Nagwek2"/>
      </w:pPr>
      <w:r w:rsidRPr="00F27424">
        <w:t>Harmonogram</w:t>
      </w:r>
    </w:p>
    <w:p w14:paraId="61BE9906" w14:textId="39464AA3" w:rsidR="005D5AC8" w:rsidRDefault="00DD3C73" w:rsidP="00F022D0">
      <w:pPr>
        <w:pStyle w:val="Nagwek3"/>
      </w:pPr>
      <w:r>
        <w:t>Gdzie znajd</w:t>
      </w:r>
      <w:r w:rsidR="00F732C6">
        <w:t>ę</w:t>
      </w:r>
      <w:r w:rsidR="005A58BB">
        <w:t>, co kiedy mam zrobić</w:t>
      </w:r>
      <w:r>
        <w:t>?</w:t>
      </w:r>
    </w:p>
    <w:p w14:paraId="68015FCE" w14:textId="58AA120D" w:rsidR="005D5AC8" w:rsidRDefault="00DD3C73" w:rsidP="00F27424">
      <w:pPr>
        <w:ind w:left="-5"/>
      </w:pPr>
      <w:r>
        <w:t xml:space="preserve">Harmonogram działań kandydata </w:t>
      </w:r>
      <w:r w:rsidR="005A58BB">
        <w:t>zamieściliśmy</w:t>
      </w:r>
      <w:r>
        <w:t xml:space="preserve">: </w:t>
      </w:r>
    </w:p>
    <w:p w14:paraId="17C55FDE" w14:textId="0F835777" w:rsidR="005D5AC8" w:rsidRDefault="00DD3C73" w:rsidP="00F27424">
      <w:pPr>
        <w:numPr>
          <w:ilvl w:val="0"/>
          <w:numId w:val="12"/>
        </w:numPr>
        <w:ind w:left="567" w:hanging="425"/>
      </w:pPr>
      <w:r>
        <w:t xml:space="preserve">na stronie elektronicznego systemu rekrutacji: </w:t>
      </w:r>
      <w:hyperlink r:id="rId13">
        <w:r w:rsidRPr="00F27424">
          <w:rPr>
            <w:color w:val="1F3864" w:themeColor="accent5" w:themeShade="80"/>
            <w:u w:val="single" w:color="0000FF"/>
          </w:rPr>
          <w:t>https://warszawa.edu.com.pl</w:t>
        </w:r>
      </w:hyperlink>
      <w:hyperlink r:id="rId14">
        <w:r>
          <w:t>,</w:t>
        </w:r>
      </w:hyperlink>
    </w:p>
    <w:p w14:paraId="09FB8F0F" w14:textId="7FA22ED8" w:rsidR="005D5AC8" w:rsidRDefault="00DD3C73" w:rsidP="00F27424">
      <w:pPr>
        <w:numPr>
          <w:ilvl w:val="0"/>
          <w:numId w:val="12"/>
        </w:numPr>
        <w:ind w:left="567" w:hanging="425"/>
      </w:pPr>
      <w:r>
        <w:t xml:space="preserve">na stronie Biura Edukacji: </w:t>
      </w:r>
      <w:hyperlink r:id="rId15" w:history="1">
        <w:r w:rsidR="001E403E" w:rsidRPr="00F27424">
          <w:rPr>
            <w:rStyle w:val="Hipercze"/>
            <w:color w:val="023160" w:themeColor="hyperlink" w:themeShade="80"/>
          </w:rPr>
          <w:t>edukacja.um.warszawa.pl</w:t>
        </w:r>
      </w:hyperlink>
      <w:r w:rsidRPr="00F27424">
        <w:rPr>
          <w:color w:val="1F3864" w:themeColor="accent5" w:themeShade="80"/>
        </w:rPr>
        <w:t xml:space="preserve"> </w:t>
      </w:r>
      <w:r>
        <w:t xml:space="preserve">w sekcji: Rekrutacja &gt;&gt; Rekrutacja po szkole </w:t>
      </w:r>
      <w:r w:rsidR="00AC06ED">
        <w:t>p</w:t>
      </w:r>
      <w:r>
        <w:t>odstawowej.</w:t>
      </w:r>
    </w:p>
    <w:p w14:paraId="12ABE9E6" w14:textId="09B40B51" w:rsidR="005D5AC8" w:rsidRDefault="00DD3C73" w:rsidP="00F27424">
      <w:pPr>
        <w:spacing w:after="240"/>
        <w:ind w:left="-6"/>
      </w:pPr>
      <w:r>
        <w:lastRenderedPageBreak/>
        <w:t xml:space="preserve">Komunikaty </w:t>
      </w:r>
      <w:r w:rsidR="00AC06ED">
        <w:t xml:space="preserve">o </w:t>
      </w:r>
      <w:r>
        <w:t xml:space="preserve">przebiegu rekrutacji </w:t>
      </w:r>
      <w:r w:rsidR="009E2B82">
        <w:t>zamieszcza</w:t>
      </w:r>
      <w:r w:rsidR="005A58BB">
        <w:t>my</w:t>
      </w:r>
      <w:r>
        <w:t xml:space="preserve"> na stronie Biura Edukacji: </w:t>
      </w:r>
      <w:hyperlink r:id="rId16" w:history="1">
        <w:r w:rsidRPr="00F27424">
          <w:rPr>
            <w:rStyle w:val="Hipercze"/>
            <w:color w:val="1F3864" w:themeColor="accent5" w:themeShade="80"/>
          </w:rPr>
          <w:t>edukacja.um.warszawa.pl</w:t>
        </w:r>
      </w:hyperlink>
      <w:r w:rsidRPr="00F27424">
        <w:rPr>
          <w:color w:val="1F3864" w:themeColor="accent5" w:themeShade="80"/>
        </w:rPr>
        <w:t xml:space="preserve"> </w:t>
      </w:r>
      <w:r>
        <w:t>w sekcji: Rekrutacja</w:t>
      </w:r>
      <w:r w:rsidR="001676C9">
        <w:t xml:space="preserve"> </w:t>
      </w:r>
      <w:r>
        <w:t xml:space="preserve">&gt;&gt; Rekrutacja po szkole podstawowej. </w:t>
      </w:r>
    </w:p>
    <w:p w14:paraId="6838DFEA" w14:textId="0BEC02B1" w:rsidR="005D5AC8" w:rsidRPr="00F27424" w:rsidRDefault="00F0497F" w:rsidP="00F022D0">
      <w:pPr>
        <w:pStyle w:val="Nagwek2"/>
      </w:pPr>
      <w:r w:rsidRPr="00F27424">
        <w:t>Oferta</w:t>
      </w:r>
    </w:p>
    <w:p w14:paraId="68F2F929" w14:textId="63C75E08" w:rsidR="005D5AC8" w:rsidRDefault="00DD3C73" w:rsidP="00F022D0">
      <w:pPr>
        <w:pStyle w:val="Nagwek3"/>
      </w:pPr>
      <w:r>
        <w:t xml:space="preserve">Gdzie </w:t>
      </w:r>
      <w:r w:rsidR="00721C64">
        <w:t>znajdę</w:t>
      </w:r>
      <w:r>
        <w:t xml:space="preserve"> ofert</w:t>
      </w:r>
      <w:r w:rsidR="00721C64">
        <w:t>ę</w:t>
      </w:r>
      <w:r>
        <w:t xml:space="preserve"> szkół ponadpodstawowych?</w:t>
      </w:r>
    </w:p>
    <w:p w14:paraId="4C4D7BFA" w14:textId="7C971992" w:rsidR="005D5AC8" w:rsidRDefault="00E27592" w:rsidP="00F27424">
      <w:pPr>
        <w:ind w:left="-5"/>
      </w:pPr>
      <w:r>
        <w:t>Ofertę</w:t>
      </w:r>
      <w:r w:rsidR="00DD3C73">
        <w:t xml:space="preserve"> </w:t>
      </w:r>
      <w:r w:rsidR="00F0497F">
        <w:t>zamieściliśmy</w:t>
      </w:r>
      <w:r w:rsidR="00DD3C73">
        <w:t>:</w:t>
      </w:r>
    </w:p>
    <w:p w14:paraId="5399F6BE" w14:textId="49385F31" w:rsidR="005D5AC8" w:rsidRDefault="00DD3C73" w:rsidP="00F27424">
      <w:pPr>
        <w:numPr>
          <w:ilvl w:val="0"/>
          <w:numId w:val="14"/>
        </w:numPr>
        <w:ind w:left="709" w:right="667" w:hanging="567"/>
      </w:pPr>
      <w:r>
        <w:t>na stronie elektronicznego systemu rekrutacji pod adresem:</w:t>
      </w:r>
      <w:hyperlink r:id="rId17">
        <w:r>
          <w:t xml:space="preserve"> </w:t>
        </w:r>
      </w:hyperlink>
      <w:hyperlink r:id="rId18">
        <w:r w:rsidR="00B80C3F" w:rsidRPr="00F27424">
          <w:rPr>
            <w:color w:val="1F3864" w:themeColor="accent5" w:themeShade="80"/>
            <w:u w:val="single" w:color="0000FF"/>
          </w:rPr>
          <w:t>https://warszawa.edu.com.pl</w:t>
        </w:r>
      </w:hyperlink>
      <w:hyperlink r:id="rId19">
        <w:r w:rsidR="00B80C3F">
          <w:t>,</w:t>
        </w:r>
      </w:hyperlink>
    </w:p>
    <w:p w14:paraId="549BB775" w14:textId="306A8A82" w:rsidR="005D5AC8" w:rsidRDefault="00DD3C73" w:rsidP="00F27424">
      <w:pPr>
        <w:numPr>
          <w:ilvl w:val="0"/>
          <w:numId w:val="14"/>
        </w:numPr>
        <w:ind w:left="709" w:right="667" w:hanging="567"/>
      </w:pPr>
      <w:r>
        <w:t>na stronach internetowych szkół ponadpodstawowych</w:t>
      </w:r>
      <w:r w:rsidR="00B80C3F">
        <w:t>, które</w:t>
      </w:r>
      <w:r>
        <w:t xml:space="preserve"> prowadz</w:t>
      </w:r>
      <w:r w:rsidR="00B80C3F">
        <w:t>i</w:t>
      </w:r>
      <w:r>
        <w:t xml:space="preserve"> m.st. Warszaw</w:t>
      </w:r>
      <w:r w:rsidR="00B80C3F">
        <w:t>a.</w:t>
      </w:r>
    </w:p>
    <w:p w14:paraId="63BCF9C5" w14:textId="16E018A6" w:rsidR="005D5AC8" w:rsidRDefault="00DD3C73" w:rsidP="003A52C9">
      <w:pPr>
        <w:spacing w:after="240"/>
        <w:ind w:left="0" w:firstLine="0"/>
      </w:pPr>
      <w:r>
        <w:t>Zachęcamy również do lektury informatora 202</w:t>
      </w:r>
      <w:r w:rsidR="00A0387A">
        <w:t>3</w:t>
      </w:r>
      <w:r>
        <w:t>/202</w:t>
      </w:r>
      <w:r w:rsidR="00A0387A">
        <w:t>4</w:t>
      </w:r>
      <w:hyperlink r:id="rId20">
        <w:r>
          <w:t xml:space="preserve"> </w:t>
        </w:r>
      </w:hyperlink>
      <w:hyperlink r:id="rId21">
        <w:r w:rsidRPr="00F27424">
          <w:rPr>
            <w:color w:val="1F3864" w:themeColor="accent5" w:themeShade="80"/>
            <w:u w:val="single" w:color="0000FF"/>
          </w:rPr>
          <w:t>„Wybierz szkołę dla siebie”</w:t>
        </w:r>
      </w:hyperlink>
      <w:hyperlink r:id="rId22">
        <w:r>
          <w:t>,</w:t>
        </w:r>
      </w:hyperlink>
      <w:r>
        <w:t xml:space="preserve"> który </w:t>
      </w:r>
      <w:r w:rsidR="00DF4ED8">
        <w:t>zamieściliśmy</w:t>
      </w:r>
      <w:r>
        <w:t xml:space="preserve"> na stronie</w:t>
      </w:r>
      <w:hyperlink r:id="rId23" w:history="1">
        <w:r w:rsidRPr="00F27424">
          <w:rPr>
            <w:rStyle w:val="Hipercze"/>
            <w:color w:val="auto"/>
            <w:u w:val="none"/>
          </w:rPr>
          <w:t xml:space="preserve">: </w:t>
        </w:r>
        <w:r w:rsidRPr="00F27424">
          <w:rPr>
            <w:rStyle w:val="Hipercze"/>
            <w:color w:val="1F3864" w:themeColor="accent5" w:themeShade="80"/>
          </w:rPr>
          <w:t>edukacja.um.warszawa.pl</w:t>
        </w:r>
      </w:hyperlink>
      <w:r>
        <w:t>.</w:t>
      </w:r>
    </w:p>
    <w:p w14:paraId="61058677" w14:textId="5B4C407A" w:rsidR="005D5AC8" w:rsidRDefault="00DD3C73" w:rsidP="00F27424">
      <w:pPr>
        <w:ind w:left="0" w:firstLine="0"/>
      </w:pPr>
      <w:r>
        <w:t xml:space="preserve">W warszawskich szkołach ponadpodstawowych </w:t>
      </w:r>
      <w:r w:rsidR="00530E83">
        <w:t xml:space="preserve">działają </w:t>
      </w:r>
      <w:r>
        <w:t>następujące oddziały:</w:t>
      </w:r>
    </w:p>
    <w:p w14:paraId="2C046743" w14:textId="2F727ADF" w:rsidR="005D5AC8" w:rsidRDefault="00DD3C73" w:rsidP="00F27424">
      <w:pPr>
        <w:numPr>
          <w:ilvl w:val="0"/>
          <w:numId w:val="13"/>
        </w:numPr>
        <w:ind w:hanging="437"/>
      </w:pPr>
      <w:r>
        <w:t xml:space="preserve">Ogólnodostępne </w:t>
      </w:r>
      <w:r w:rsidR="00C84678">
        <w:t xml:space="preserve">– </w:t>
      </w:r>
      <w:r>
        <w:t xml:space="preserve">O </w:t>
      </w:r>
      <w:r w:rsidR="002A0810">
        <w:t>[</w:t>
      </w:r>
      <w:r>
        <w:t>skrót w systemie</w:t>
      </w:r>
      <w:r w:rsidR="002A0810">
        <w:t>]</w:t>
      </w:r>
      <w:r>
        <w:t>,</w:t>
      </w:r>
    </w:p>
    <w:p w14:paraId="3FFA3B9F" w14:textId="4DF1F342" w:rsidR="005D5AC8" w:rsidRDefault="00DD3C73" w:rsidP="00F27424">
      <w:pPr>
        <w:numPr>
          <w:ilvl w:val="0"/>
          <w:numId w:val="13"/>
        </w:numPr>
        <w:ind w:hanging="437"/>
      </w:pPr>
      <w:r>
        <w:t xml:space="preserve">Dwujęzyczne </w:t>
      </w:r>
      <w:r w:rsidR="007E47AF">
        <w:t>–</w:t>
      </w:r>
      <w:r>
        <w:t xml:space="preserve"> D </w:t>
      </w:r>
      <w:r w:rsidR="002A0810">
        <w:t>[</w:t>
      </w:r>
      <w:r>
        <w:t>skrót w systemie</w:t>
      </w:r>
      <w:r w:rsidR="002A0810">
        <w:t>]</w:t>
      </w:r>
      <w:r>
        <w:t>,</w:t>
      </w:r>
    </w:p>
    <w:p w14:paraId="7DCE2B22" w14:textId="4E379C83" w:rsidR="005D5AC8" w:rsidRDefault="00DD3C73" w:rsidP="00F27424">
      <w:pPr>
        <w:numPr>
          <w:ilvl w:val="0"/>
          <w:numId w:val="13"/>
        </w:numPr>
        <w:ind w:hanging="437"/>
      </w:pPr>
      <w:r>
        <w:t xml:space="preserve">Wstępne </w:t>
      </w:r>
      <w:r w:rsidR="007E47AF">
        <w:t>–</w:t>
      </w:r>
      <w:r>
        <w:t xml:space="preserve"> W </w:t>
      </w:r>
      <w:r w:rsidR="002A0810">
        <w:t>[</w:t>
      </w:r>
      <w:r>
        <w:t>skrót w systemie</w:t>
      </w:r>
      <w:r w:rsidR="002A0810">
        <w:t>]</w:t>
      </w:r>
      <w:r>
        <w:t>,</w:t>
      </w:r>
    </w:p>
    <w:p w14:paraId="6959B887" w14:textId="05F04947" w:rsidR="005D5AC8" w:rsidRDefault="00DD3C73" w:rsidP="00F27424">
      <w:pPr>
        <w:numPr>
          <w:ilvl w:val="0"/>
          <w:numId w:val="13"/>
        </w:numPr>
        <w:ind w:hanging="437"/>
      </w:pPr>
      <w:r>
        <w:t xml:space="preserve">Międzynarodowe </w:t>
      </w:r>
      <w:r w:rsidR="007E47AF">
        <w:t>–</w:t>
      </w:r>
      <w:r>
        <w:t xml:space="preserve"> M</w:t>
      </w:r>
      <w:r w:rsidR="008918C7">
        <w:t>M</w:t>
      </w:r>
      <w:r>
        <w:t xml:space="preserve"> </w:t>
      </w:r>
      <w:r w:rsidR="002A0810">
        <w:t>[</w:t>
      </w:r>
      <w:r>
        <w:t>skrót w systemie</w:t>
      </w:r>
      <w:r w:rsidR="002A0810">
        <w:t>]</w:t>
      </w:r>
      <w:r>
        <w:t>,</w:t>
      </w:r>
    </w:p>
    <w:p w14:paraId="3208F294" w14:textId="5DFCCCD4" w:rsidR="005D5AC8" w:rsidRDefault="00DD3C73" w:rsidP="00F27424">
      <w:pPr>
        <w:numPr>
          <w:ilvl w:val="0"/>
          <w:numId w:val="13"/>
        </w:numPr>
        <w:ind w:hanging="437"/>
      </w:pPr>
      <w:r>
        <w:t xml:space="preserve">Przygotowania wojskowego </w:t>
      </w:r>
      <w:r w:rsidR="007E47AF">
        <w:t>–</w:t>
      </w:r>
      <w:r>
        <w:t xml:space="preserve"> PW </w:t>
      </w:r>
      <w:r w:rsidR="002A0810">
        <w:t>[</w:t>
      </w:r>
      <w:r>
        <w:t>skrót w systemie</w:t>
      </w:r>
      <w:r w:rsidR="002A0810">
        <w:t>]</w:t>
      </w:r>
      <w:r w:rsidR="00422FD3">
        <w:t>,</w:t>
      </w:r>
    </w:p>
    <w:p w14:paraId="1C4EE1F2" w14:textId="5E226334" w:rsidR="005D5AC8" w:rsidRDefault="00DD3C73" w:rsidP="00F27424">
      <w:pPr>
        <w:numPr>
          <w:ilvl w:val="0"/>
          <w:numId w:val="13"/>
        </w:numPr>
        <w:ind w:hanging="437"/>
      </w:pPr>
      <w:r>
        <w:t xml:space="preserve">Sportowe </w:t>
      </w:r>
      <w:r w:rsidR="007E47AF">
        <w:t>–</w:t>
      </w:r>
      <w:r>
        <w:t xml:space="preserve"> S </w:t>
      </w:r>
      <w:r w:rsidR="002A0810">
        <w:t>[</w:t>
      </w:r>
      <w:r>
        <w:t>skrót w systemie</w:t>
      </w:r>
      <w:r w:rsidR="002A0810">
        <w:t>]</w:t>
      </w:r>
      <w:r>
        <w:t>,</w:t>
      </w:r>
    </w:p>
    <w:p w14:paraId="60DBDABC" w14:textId="32B1DFE0" w:rsidR="003C6CB0" w:rsidRDefault="00DD3C73" w:rsidP="00F27424">
      <w:pPr>
        <w:numPr>
          <w:ilvl w:val="0"/>
          <w:numId w:val="13"/>
        </w:numPr>
        <w:ind w:hanging="437"/>
      </w:pPr>
      <w:r>
        <w:t xml:space="preserve">Mistrzostwa sportowego </w:t>
      </w:r>
      <w:r w:rsidR="003C6CB0">
        <w:t xml:space="preserve">– </w:t>
      </w:r>
      <w:r>
        <w:t xml:space="preserve">MS </w:t>
      </w:r>
      <w:r w:rsidR="002A0810">
        <w:t>[</w:t>
      </w:r>
      <w:r>
        <w:t>skrót w systemie</w:t>
      </w:r>
      <w:r w:rsidR="00422FD3">
        <w:t>)</w:t>
      </w:r>
      <w:r>
        <w:t>,</w:t>
      </w:r>
    </w:p>
    <w:p w14:paraId="7BB2B1C5" w14:textId="77777777" w:rsidR="00101883" w:rsidRDefault="00DD3C73" w:rsidP="00F27424">
      <w:pPr>
        <w:numPr>
          <w:ilvl w:val="0"/>
          <w:numId w:val="13"/>
        </w:numPr>
        <w:ind w:hanging="437"/>
      </w:pPr>
      <w:r>
        <w:t>Integracyjne</w:t>
      </w:r>
      <w:r w:rsidR="00101883">
        <w:t>:</w:t>
      </w:r>
      <w:r>
        <w:t xml:space="preserve"> </w:t>
      </w:r>
    </w:p>
    <w:p w14:paraId="3FB826C5" w14:textId="55449B3C" w:rsidR="00177D91" w:rsidRDefault="00177D91" w:rsidP="00F27424">
      <w:pPr>
        <w:numPr>
          <w:ilvl w:val="0"/>
          <w:numId w:val="15"/>
        </w:numPr>
        <w:ind w:hanging="437"/>
      </w:pPr>
      <w:r>
        <w:t>cześć integracyjna oddziału integracyjnego</w:t>
      </w:r>
      <w:r w:rsidDel="003C6CB0">
        <w:t xml:space="preserve"> </w:t>
      </w:r>
      <w:r>
        <w:t xml:space="preserve">– </w:t>
      </w:r>
      <w:r w:rsidR="00DD3C73">
        <w:t>I(i)</w:t>
      </w:r>
      <w:r w:rsidR="00643AF0">
        <w:t xml:space="preserve"> [skrót w systemie]</w:t>
      </w:r>
      <w:r w:rsidR="00DD3C73">
        <w:t xml:space="preserve">, </w:t>
      </w:r>
    </w:p>
    <w:p w14:paraId="45EC9140" w14:textId="17526B3A" w:rsidR="005D5AC8" w:rsidRDefault="00177D91" w:rsidP="00F27424">
      <w:pPr>
        <w:numPr>
          <w:ilvl w:val="0"/>
          <w:numId w:val="15"/>
        </w:numPr>
        <w:spacing w:after="240"/>
        <w:ind w:left="1015" w:hanging="437"/>
      </w:pPr>
      <w:r>
        <w:t xml:space="preserve">część ogólnodostępna oddziału integracyjnego – </w:t>
      </w:r>
      <w:r w:rsidR="00DD3C73">
        <w:t xml:space="preserve">I(o) </w:t>
      </w:r>
      <w:r w:rsidR="00643AF0">
        <w:t>[</w:t>
      </w:r>
      <w:r w:rsidR="00DD3C73">
        <w:t>skrót w systemie</w:t>
      </w:r>
      <w:r w:rsidR="00643AF0">
        <w:t>]</w:t>
      </w:r>
      <w:r w:rsidR="00C84678">
        <w:t>.</w:t>
      </w:r>
    </w:p>
    <w:p w14:paraId="02BCD60F" w14:textId="642E45B7" w:rsidR="005D5AC8" w:rsidRDefault="00DD3C73" w:rsidP="00F022D0">
      <w:pPr>
        <w:pStyle w:val="Nagwek3"/>
      </w:pPr>
      <w:r>
        <w:t xml:space="preserve">Gdzie </w:t>
      </w:r>
      <w:r w:rsidR="009B5E00">
        <w:t>znajdę</w:t>
      </w:r>
      <w:r>
        <w:t xml:space="preserve"> informacje o zawodach nauczanych w warszawskich szkołach?</w:t>
      </w:r>
    </w:p>
    <w:p w14:paraId="3796FA2A" w14:textId="4FE860EB" w:rsidR="005D5AC8" w:rsidRDefault="00DD3C73" w:rsidP="009E5284">
      <w:pPr>
        <w:ind w:left="-6"/>
      </w:pPr>
      <w:r>
        <w:t>Informację o zawodach</w:t>
      </w:r>
      <w:r w:rsidR="006622B7">
        <w:t>, których</w:t>
      </w:r>
      <w:r>
        <w:t xml:space="preserve"> ucz</w:t>
      </w:r>
      <w:r w:rsidR="006622B7">
        <w:t>ymy</w:t>
      </w:r>
      <w:r>
        <w:t xml:space="preserve"> w warszawskich szkołach</w:t>
      </w:r>
      <w:r w:rsidR="006622B7">
        <w:t>,</w:t>
      </w:r>
      <w:r>
        <w:t xml:space="preserve"> </w:t>
      </w:r>
      <w:r w:rsidR="002D4E5B">
        <w:t>znajdziesz</w:t>
      </w:r>
      <w:r>
        <w:t xml:space="preserve"> w </w:t>
      </w:r>
      <w:r w:rsidR="000E6F9A">
        <w:t>poradniku</w:t>
      </w:r>
      <w:r>
        <w:t xml:space="preserve"> </w:t>
      </w:r>
      <w:hyperlink r:id="rId24" w:history="1">
        <w:r w:rsidRPr="0026198A">
          <w:rPr>
            <w:rStyle w:val="Hipercze"/>
          </w:rPr>
          <w:t>„Wybierz</w:t>
        </w:r>
        <w:r w:rsidR="003454A5" w:rsidRPr="0026198A">
          <w:rPr>
            <w:rStyle w:val="Hipercze"/>
          </w:rPr>
          <w:t xml:space="preserve"> </w:t>
        </w:r>
        <w:r w:rsidRPr="0026198A">
          <w:rPr>
            <w:rStyle w:val="Hipercze"/>
          </w:rPr>
          <w:t>szkołę dla siebie”</w:t>
        </w:r>
      </w:hyperlink>
      <w:r w:rsidR="006C7E2E">
        <w:t>.</w:t>
      </w:r>
      <w:r>
        <w:t xml:space="preserve"> </w:t>
      </w:r>
      <w:r w:rsidR="003454A5">
        <w:t>Udostępniamy go</w:t>
      </w:r>
      <w:r>
        <w:t xml:space="preserve"> na stronie internetowej: </w:t>
      </w:r>
      <w:hyperlink r:id="rId25" w:history="1">
        <w:r w:rsidRPr="00F27424">
          <w:rPr>
            <w:rStyle w:val="Hipercze"/>
            <w:color w:val="023160" w:themeColor="hyperlink" w:themeShade="80"/>
          </w:rPr>
          <w:t>edukacja.um.warszawa.pl</w:t>
        </w:r>
      </w:hyperlink>
      <w:r w:rsidR="00F27424">
        <w:t>.</w:t>
      </w:r>
      <w:r w:rsidR="006622B7">
        <w:t xml:space="preserve"> </w:t>
      </w:r>
      <w:r w:rsidR="00856383">
        <w:t>Z</w:t>
      </w:r>
      <w:r>
        <w:t>najdzie</w:t>
      </w:r>
      <w:r w:rsidR="002D4E5B">
        <w:t>sz</w:t>
      </w:r>
      <w:r w:rsidR="00856383">
        <w:t xml:space="preserve"> w</w:t>
      </w:r>
      <w:r w:rsidR="008C2068">
        <w:t> </w:t>
      </w:r>
      <w:r w:rsidR="00856383">
        <w:t>nim</w:t>
      </w:r>
      <w:r>
        <w:t xml:space="preserve"> krótkie opisy zawodów</w:t>
      </w:r>
      <w:r w:rsidR="00856383">
        <w:t xml:space="preserve"> oraz</w:t>
      </w:r>
      <w:r>
        <w:t xml:space="preserve"> wykaz techników, szkół branżowych I stopnia </w:t>
      </w:r>
      <w:r w:rsidR="00856383">
        <w:t>i</w:t>
      </w:r>
      <w:r>
        <w:t xml:space="preserve"> liceów ogólnokształcących. Wygodne mapy pomogą zlokalizować </w:t>
      </w:r>
      <w:r w:rsidR="00856383">
        <w:t xml:space="preserve">Ci </w:t>
      </w:r>
      <w:r>
        <w:t xml:space="preserve">szkołę w wybranej dzielnicy. </w:t>
      </w:r>
      <w:r w:rsidR="006C7F16">
        <w:t>Są tam też</w:t>
      </w:r>
      <w:r w:rsidR="00D61304">
        <w:t xml:space="preserve"> informacje</w:t>
      </w:r>
      <w:r>
        <w:t xml:space="preserve"> o rekrutacji</w:t>
      </w:r>
      <w:r w:rsidR="00CA596F">
        <w:t>,</w:t>
      </w:r>
      <w:r w:rsidR="00553E28">
        <w:t xml:space="preserve"> takie jak</w:t>
      </w:r>
      <w:r>
        <w:t xml:space="preserve"> terminy, zasady,</w:t>
      </w:r>
      <w:r w:rsidR="002E597D">
        <w:t xml:space="preserve"> wskazówki</w:t>
      </w:r>
      <w:r>
        <w:t xml:space="preserve"> czym kierować się przy wyborze szkoły, czyli kilka słów od doradcy zawodowego.</w:t>
      </w:r>
    </w:p>
    <w:p w14:paraId="3607DE4C" w14:textId="20DAF0D6" w:rsidR="005D5AC8" w:rsidRPr="00F27424" w:rsidRDefault="007F4E17" w:rsidP="00F022D0">
      <w:pPr>
        <w:pStyle w:val="Nagwek2"/>
      </w:pPr>
      <w:r w:rsidRPr="00F27424">
        <w:lastRenderedPageBreak/>
        <w:t>Lista preferencji</w:t>
      </w:r>
    </w:p>
    <w:p w14:paraId="66E7D68F" w14:textId="6729F4C8" w:rsidR="005D5AC8" w:rsidRDefault="00DD3C73" w:rsidP="00F022D0">
      <w:pPr>
        <w:pStyle w:val="Nagwek3"/>
      </w:pPr>
      <w:r>
        <w:t xml:space="preserve">Ile szkół ponadpodstawowych </w:t>
      </w:r>
      <w:r w:rsidR="00652962">
        <w:t>mogę</w:t>
      </w:r>
      <w:r>
        <w:t xml:space="preserve"> wskazać na liście preferencji?</w:t>
      </w:r>
    </w:p>
    <w:p w14:paraId="671F1AB1" w14:textId="5BA3A426" w:rsidR="005D5AC8" w:rsidRDefault="00652962" w:rsidP="00F27424">
      <w:pPr>
        <w:spacing w:after="240"/>
        <w:ind w:left="-5"/>
      </w:pPr>
      <w:r>
        <w:t>Możesz</w:t>
      </w:r>
      <w:r w:rsidR="00DD3C73">
        <w:t xml:space="preserve"> wskazać dowolną liczbę szkół prowadzonych przez m.st. Warszawę, a w nich dowolną liczbę oddziałów.</w:t>
      </w:r>
    </w:p>
    <w:p w14:paraId="2F4FE3F9" w14:textId="2FDD38F9" w:rsidR="005D5AC8" w:rsidRDefault="00DD3C73" w:rsidP="00F022D0">
      <w:pPr>
        <w:pStyle w:val="Nagwek3"/>
      </w:pPr>
      <w:r>
        <w:t>Która szkoła ponadpodstawowa jest szkołą pierwszego wyboru?</w:t>
      </w:r>
    </w:p>
    <w:p w14:paraId="26E9A1F9" w14:textId="3EAF3C5F" w:rsidR="005D5AC8" w:rsidRDefault="00DD3C73" w:rsidP="00F27424">
      <w:pPr>
        <w:spacing w:after="240"/>
        <w:ind w:left="-5"/>
      </w:pPr>
      <w:r>
        <w:t>Szkoła, któr</w:t>
      </w:r>
      <w:r w:rsidR="00261B26">
        <w:t>ą</w:t>
      </w:r>
      <w:r>
        <w:t xml:space="preserve"> wskaza</w:t>
      </w:r>
      <w:r w:rsidR="00507A93">
        <w:t>łeś</w:t>
      </w:r>
      <w:r>
        <w:t xml:space="preserve"> jako pierwsz</w:t>
      </w:r>
      <w:r w:rsidR="00507A93">
        <w:t>ą</w:t>
      </w:r>
      <w:r>
        <w:t xml:space="preserve"> na liście preferencji</w:t>
      </w:r>
      <w:r w:rsidR="007F4E17">
        <w:t>,</w:t>
      </w:r>
      <w:r>
        <w:t xml:space="preserve"> jest szkołą pierwszego wyboru. Na</w:t>
      </w:r>
      <w:r w:rsidR="00202553">
        <w:t> </w:t>
      </w:r>
      <w:r>
        <w:t xml:space="preserve">wydrukowanym wniosku </w:t>
      </w:r>
      <w:r w:rsidR="00202553">
        <w:t>znajduje się</w:t>
      </w:r>
      <w:r>
        <w:t xml:space="preserve"> informacja o szkole ponadpodstawowej pierwszego wyboru oraz jej adres.</w:t>
      </w:r>
      <w:r>
        <w:rPr>
          <w:b/>
        </w:rPr>
        <w:t xml:space="preserve"> </w:t>
      </w:r>
    </w:p>
    <w:p w14:paraId="4DF64C30" w14:textId="77777777" w:rsidR="006B33E9" w:rsidRDefault="006B33E9" w:rsidP="006B33E9">
      <w:pPr>
        <w:pStyle w:val="Nagwek3"/>
      </w:pPr>
      <w:r>
        <w:t>Co to jest grupa rekrutacyjna?</w:t>
      </w:r>
    </w:p>
    <w:p w14:paraId="7CD5AF71" w14:textId="0A5616F0" w:rsidR="006B33E9" w:rsidRDefault="006B33E9" w:rsidP="006B33E9">
      <w:pPr>
        <w:spacing w:after="240"/>
        <w:ind w:left="-5"/>
      </w:pPr>
      <w:r>
        <w:t xml:space="preserve">Grupa rekrutacyjna to część oddziału lub jego wielokrotność. Niektóre szkoły podzieliły </w:t>
      </w:r>
      <w:r w:rsidR="0051585A">
        <w:t xml:space="preserve">swoje </w:t>
      </w:r>
      <w:r>
        <w:t>oddziały na mniejsze grupy (np. ze względu na nauczane języki obce lub zawody), a inne z kilku oddziałów utworzyły jedną grupę rekrutacyjną.</w:t>
      </w:r>
    </w:p>
    <w:p w14:paraId="6BF7911D" w14:textId="6778358C" w:rsidR="005D5AC8" w:rsidRDefault="00DD3C73" w:rsidP="00F022D0">
      <w:pPr>
        <w:pStyle w:val="Nagwek3"/>
      </w:pPr>
      <w:r>
        <w:t>Ile oddziałów</w:t>
      </w:r>
      <w:r w:rsidR="00735C29">
        <w:t xml:space="preserve"> lub </w:t>
      </w:r>
      <w:r>
        <w:t xml:space="preserve">grup rekrutacyjnych </w:t>
      </w:r>
      <w:r w:rsidR="00AC51A6">
        <w:t xml:space="preserve">mogę </w:t>
      </w:r>
      <w:r>
        <w:t>wybrać?</w:t>
      </w:r>
    </w:p>
    <w:p w14:paraId="13870691" w14:textId="31E66737" w:rsidR="005D5AC8" w:rsidRDefault="00AC51A6" w:rsidP="00F27424">
      <w:pPr>
        <w:spacing w:after="240"/>
        <w:ind w:left="-5"/>
      </w:pPr>
      <w:r>
        <w:t>Możesz</w:t>
      </w:r>
      <w:r w:rsidR="00DD3C73">
        <w:t xml:space="preserve"> wybrać dowolną liczbę grup rekrutacyjnych</w:t>
      </w:r>
      <w:r w:rsidR="00735C29">
        <w:t xml:space="preserve"> lub </w:t>
      </w:r>
      <w:r w:rsidR="00DD3C73">
        <w:t>oddziałów.</w:t>
      </w:r>
    </w:p>
    <w:p w14:paraId="4BE7464E" w14:textId="3120C745" w:rsidR="005D5AC8" w:rsidRDefault="00DD3C73" w:rsidP="00F022D0">
      <w:pPr>
        <w:pStyle w:val="Nagwek3"/>
      </w:pPr>
      <w:r>
        <w:t>Czy ważna jest kolejność wybieranych oddziałów</w:t>
      </w:r>
      <w:r w:rsidR="0051585A">
        <w:t xml:space="preserve"> lub </w:t>
      </w:r>
      <w:r>
        <w:t>grup rekrutacyjnych?</w:t>
      </w:r>
    </w:p>
    <w:p w14:paraId="0280EA78" w14:textId="63BCC546" w:rsidR="005D5AC8" w:rsidRDefault="00DD3C73" w:rsidP="00F27424">
      <w:pPr>
        <w:spacing w:after="240"/>
        <w:ind w:left="-5"/>
      </w:pPr>
      <w:r>
        <w:t>Przy układaniu listy preferencji ważna jest kolejność wybranych oddziałów</w:t>
      </w:r>
      <w:r w:rsidR="0051585A">
        <w:t xml:space="preserve"> lub </w:t>
      </w:r>
      <w:r>
        <w:t>grup rekrutacyjnych. Oddział</w:t>
      </w:r>
      <w:r w:rsidR="0051585A">
        <w:t xml:space="preserve"> lub </w:t>
      </w:r>
      <w:r>
        <w:t>grupa rekrutacyjna</w:t>
      </w:r>
      <w:r w:rsidR="00602092">
        <w:t>, która jest pierwsza na liście</w:t>
      </w:r>
      <w:r>
        <w:t xml:space="preserve"> to </w:t>
      </w:r>
      <w:r w:rsidR="00523922">
        <w:t>ta</w:t>
      </w:r>
      <w:r>
        <w:t xml:space="preserve">, do </w:t>
      </w:r>
      <w:r w:rsidR="00523922">
        <w:t xml:space="preserve">której </w:t>
      </w:r>
      <w:r>
        <w:t>najbardziej chce</w:t>
      </w:r>
      <w:r w:rsidR="00A03306">
        <w:t>sz</w:t>
      </w:r>
      <w:r>
        <w:t xml:space="preserve"> się dostać. Ostatn</w:t>
      </w:r>
      <w:r w:rsidR="00602092">
        <w:t>ia</w:t>
      </w:r>
      <w:r>
        <w:t xml:space="preserve"> to t</w:t>
      </w:r>
      <w:r w:rsidR="00602092">
        <w:t>a</w:t>
      </w:r>
      <w:r>
        <w:t>, na któr</w:t>
      </w:r>
      <w:r w:rsidR="00415A1C">
        <w:t>ej</w:t>
      </w:r>
      <w:r>
        <w:t xml:space="preserve"> zależy </w:t>
      </w:r>
      <w:r w:rsidR="009C5694">
        <w:t xml:space="preserve">Ci </w:t>
      </w:r>
      <w:r>
        <w:t xml:space="preserve">najmniej. Kwalifikacja kandydatów prowadzona jest </w:t>
      </w:r>
      <w:r w:rsidR="008918C7">
        <w:t>tylko do jednego</w:t>
      </w:r>
      <w:r w:rsidR="00654E52">
        <w:t xml:space="preserve"> </w:t>
      </w:r>
      <w:r>
        <w:t>oddziału</w:t>
      </w:r>
      <w:r w:rsidR="00415A1C">
        <w:t xml:space="preserve"> lub </w:t>
      </w:r>
      <w:r>
        <w:t>grupy rekrutacyjnej.</w:t>
      </w:r>
    </w:p>
    <w:p w14:paraId="26AF9FB0" w14:textId="2347B95E" w:rsidR="005D5AC8" w:rsidRDefault="00DD3C73" w:rsidP="00F022D0">
      <w:pPr>
        <w:pStyle w:val="Nagwek3"/>
      </w:pPr>
      <w:r>
        <w:t xml:space="preserve">Czy </w:t>
      </w:r>
      <w:r w:rsidR="00955DE0">
        <w:t>mogę</w:t>
      </w:r>
      <w:r>
        <w:t xml:space="preserve"> wybrać oddział w jednej szkole ponadpodstawowej, następnie oddział w innej szkole, </w:t>
      </w:r>
      <w:r w:rsidR="00415A1C">
        <w:t>a </w:t>
      </w:r>
      <w:r>
        <w:t>potem ponownie inny oddział w wybranej już wcześniej szkole?</w:t>
      </w:r>
    </w:p>
    <w:p w14:paraId="721EFE5F" w14:textId="0C8E17AE" w:rsidR="005D5AC8" w:rsidRDefault="00DD3C73" w:rsidP="003F5B89">
      <w:pPr>
        <w:ind w:left="-5"/>
      </w:pPr>
      <w:r>
        <w:t>Kandydat może utworzyć tzw. mieszaną listę preferencji np.</w:t>
      </w:r>
      <w:r w:rsidR="003F5B89">
        <w:t xml:space="preserve"> w</w:t>
      </w:r>
      <w:r>
        <w:t>ybrać oddziały 1a, 1b w Liceum Ogólnokształcącym X oraz 1a, 1b w Technikum Y i ułożyć je w następującej kolejności:</w:t>
      </w:r>
    </w:p>
    <w:p w14:paraId="77C03530" w14:textId="171887F1" w:rsidR="001A0EEA" w:rsidRDefault="00DD3C73" w:rsidP="0067337E">
      <w:pPr>
        <w:numPr>
          <w:ilvl w:val="0"/>
          <w:numId w:val="5"/>
        </w:numPr>
        <w:ind w:left="851" w:hanging="425"/>
      </w:pPr>
      <w:r>
        <w:t>Oddział 1b w Liceum Ogólnokształcącym X – szkoła pierwszego wyboru</w:t>
      </w:r>
      <w:r w:rsidR="001A0EEA">
        <w:t xml:space="preserve"> lub </w:t>
      </w:r>
      <w:r>
        <w:t>oddział, do</w:t>
      </w:r>
      <w:r w:rsidR="001A0EEA">
        <w:t> </w:t>
      </w:r>
      <w:r>
        <w:t xml:space="preserve">którego </w:t>
      </w:r>
      <w:r w:rsidR="001A0EEA">
        <w:t xml:space="preserve">kandydat </w:t>
      </w:r>
      <w:r>
        <w:t>najbardziej chce się dostać.</w:t>
      </w:r>
    </w:p>
    <w:p w14:paraId="50916E38" w14:textId="356E7FAB" w:rsidR="001A0EEA" w:rsidRDefault="00DD3C73" w:rsidP="0067337E">
      <w:pPr>
        <w:numPr>
          <w:ilvl w:val="0"/>
          <w:numId w:val="5"/>
        </w:numPr>
        <w:ind w:left="851" w:hanging="425"/>
      </w:pPr>
      <w:r>
        <w:t>Oddział 1a w Technikum Y.</w:t>
      </w:r>
    </w:p>
    <w:p w14:paraId="49B13CDF" w14:textId="749E1272" w:rsidR="001A0EEA" w:rsidRDefault="00DD3C73" w:rsidP="0067337E">
      <w:pPr>
        <w:numPr>
          <w:ilvl w:val="0"/>
          <w:numId w:val="5"/>
        </w:numPr>
        <w:ind w:left="851" w:hanging="425"/>
      </w:pPr>
      <w:r>
        <w:t>Oddział 1a w Liceum Ogólnokształcącym X.</w:t>
      </w:r>
    </w:p>
    <w:p w14:paraId="5F8E7F7D" w14:textId="6F3689E2" w:rsidR="005D5AC8" w:rsidRDefault="00DD3C73" w:rsidP="0067337E">
      <w:pPr>
        <w:numPr>
          <w:ilvl w:val="0"/>
          <w:numId w:val="5"/>
        </w:numPr>
        <w:spacing w:after="240"/>
        <w:ind w:left="850" w:hanging="425"/>
      </w:pPr>
      <w:r>
        <w:t>Oddział 1b w Technikum Y.</w:t>
      </w:r>
    </w:p>
    <w:p w14:paraId="26150A17" w14:textId="4DEA90A4" w:rsidR="005D5AC8" w:rsidRPr="00F27424" w:rsidRDefault="00DD3C73" w:rsidP="00F022D0">
      <w:pPr>
        <w:pStyle w:val="Nagwek2"/>
      </w:pPr>
      <w:r w:rsidRPr="00F27424">
        <w:t xml:space="preserve"> </w:t>
      </w:r>
      <w:r w:rsidR="00D27D36" w:rsidRPr="00F27424">
        <w:t>Zasady kwalifikacji</w:t>
      </w:r>
    </w:p>
    <w:p w14:paraId="3CFE6A91" w14:textId="13DE1559" w:rsidR="005D5AC8" w:rsidRDefault="00DD3C73" w:rsidP="00F022D0">
      <w:pPr>
        <w:pStyle w:val="Nagwek3"/>
      </w:pPr>
      <w:r>
        <w:t xml:space="preserve">Jaką liczbę punktów </w:t>
      </w:r>
      <w:r w:rsidR="001A677D">
        <w:t xml:space="preserve">mogę uzyskać </w:t>
      </w:r>
      <w:r>
        <w:t>maksymalnie?</w:t>
      </w:r>
    </w:p>
    <w:p w14:paraId="074B0330" w14:textId="0BD94D3C" w:rsidR="005D5AC8" w:rsidRDefault="00264DAE" w:rsidP="003A52C9">
      <w:pPr>
        <w:ind w:left="-5"/>
      </w:pPr>
      <w:r>
        <w:t>D</w:t>
      </w:r>
      <w:r w:rsidR="00DD3C73">
        <w:t xml:space="preserve">o oddziału ogólnodostępnego </w:t>
      </w:r>
      <w:r w:rsidR="00DD3C73" w:rsidRPr="0067337E">
        <w:rPr>
          <w:b/>
          <w:bCs/>
        </w:rPr>
        <w:t>może</w:t>
      </w:r>
      <w:r w:rsidRPr="0067337E">
        <w:rPr>
          <w:b/>
          <w:bCs/>
        </w:rPr>
        <w:t>sz</w:t>
      </w:r>
      <w:r w:rsidR="00DD3C73" w:rsidRPr="0067337E">
        <w:rPr>
          <w:b/>
          <w:bCs/>
        </w:rPr>
        <w:t xml:space="preserve"> uzyskać</w:t>
      </w:r>
      <w:r w:rsidR="00DD3C73">
        <w:t xml:space="preserve"> </w:t>
      </w:r>
      <w:r w:rsidR="00DD3C73">
        <w:rPr>
          <w:b/>
        </w:rPr>
        <w:t>maksymalnie 200 punktów</w:t>
      </w:r>
      <w:r w:rsidR="00DD3C73">
        <w:t>, w tym:</w:t>
      </w:r>
    </w:p>
    <w:p w14:paraId="63C5F8FD" w14:textId="5A8C7BE4" w:rsidR="005D5AC8" w:rsidRDefault="001A677D" w:rsidP="003A52C9">
      <w:pPr>
        <w:numPr>
          <w:ilvl w:val="0"/>
          <w:numId w:val="6"/>
        </w:numPr>
        <w:ind w:left="993" w:hanging="567"/>
      </w:pPr>
      <w:r>
        <w:lastRenderedPageBreak/>
        <w:t>za w</w:t>
      </w:r>
      <w:r w:rsidR="00DD3C73">
        <w:t xml:space="preserve">ynik egzaminu ósmoklasisty – </w:t>
      </w:r>
      <w:r w:rsidR="00DD3C73" w:rsidRPr="0067337E">
        <w:rPr>
          <w:bCs/>
        </w:rPr>
        <w:t>maksymalnie 100 punktów,</w:t>
      </w:r>
    </w:p>
    <w:p w14:paraId="3CEDF6B9" w14:textId="74DF745C" w:rsidR="005D5AC8" w:rsidRDefault="001A677D" w:rsidP="003A52C9">
      <w:pPr>
        <w:numPr>
          <w:ilvl w:val="0"/>
          <w:numId w:val="6"/>
        </w:numPr>
        <w:ind w:left="993" w:hanging="567"/>
      </w:pPr>
      <w:r>
        <w:t>za o</w:t>
      </w:r>
      <w:r w:rsidR="00DD3C73">
        <w:t xml:space="preserve">ceny z języka polskiego, matematyki i dwóch obowiązkowych zajęć edukacyjnych – maksymalnie </w:t>
      </w:r>
      <w:r w:rsidR="00DD3C73" w:rsidRPr="0067337E">
        <w:rPr>
          <w:bCs/>
        </w:rPr>
        <w:t>72 punkty,</w:t>
      </w:r>
    </w:p>
    <w:p w14:paraId="101EF7DE" w14:textId="3339A290" w:rsidR="005D5AC8" w:rsidRDefault="001A677D" w:rsidP="003A52C9">
      <w:pPr>
        <w:numPr>
          <w:ilvl w:val="0"/>
          <w:numId w:val="6"/>
        </w:numPr>
        <w:ind w:left="993" w:hanging="567"/>
      </w:pPr>
      <w:r>
        <w:t>za ś</w:t>
      </w:r>
      <w:r w:rsidR="00DD3C73">
        <w:t xml:space="preserve">wiadectwo ukończenia szkoły z wyróżnieniem – </w:t>
      </w:r>
      <w:r w:rsidR="00DD3C73" w:rsidRPr="0067337E">
        <w:rPr>
          <w:bCs/>
        </w:rPr>
        <w:t>maksymalnie 7 punktów,</w:t>
      </w:r>
    </w:p>
    <w:p w14:paraId="0F17BF44" w14:textId="4918A73A" w:rsidR="005D5AC8" w:rsidRDefault="001A677D" w:rsidP="003A52C9">
      <w:pPr>
        <w:numPr>
          <w:ilvl w:val="0"/>
          <w:numId w:val="6"/>
        </w:numPr>
        <w:ind w:left="993" w:hanging="567"/>
      </w:pPr>
      <w:r>
        <w:t>za s</w:t>
      </w:r>
      <w:r w:rsidR="00DD3C73">
        <w:t>zczególne osiągnięcia wymienione na świadectwie ukończenia szkoły:</w:t>
      </w:r>
    </w:p>
    <w:p w14:paraId="3C1DD349" w14:textId="4E34BFD5" w:rsidR="005D5AC8" w:rsidRDefault="00E314F5" w:rsidP="003A52C9">
      <w:pPr>
        <w:numPr>
          <w:ilvl w:val="1"/>
          <w:numId w:val="17"/>
        </w:numPr>
        <w:ind w:left="1418"/>
      </w:pPr>
      <w:r>
        <w:t xml:space="preserve">za </w:t>
      </w:r>
      <w:r w:rsidR="00DD3C73">
        <w:t>uzyskanie wysokiego miejsca nagrodzonego lub uhonorowanego zwycięskim tytułem w zawodach wiedzy, artystycznych i sportowych, organizowanych przez kuratora oświaty albo organizowanych co najmniej na szczeblu powiatowym przez inne podmioty</w:t>
      </w:r>
      <w:r>
        <w:t>, które</w:t>
      </w:r>
      <w:r w:rsidR="00DD3C73">
        <w:t xml:space="preserve"> działają na terenie szkoły</w:t>
      </w:r>
      <w:r>
        <w:t xml:space="preserve"> </w:t>
      </w:r>
      <w:r w:rsidR="00DD3C73">
        <w:t xml:space="preserve">– </w:t>
      </w:r>
      <w:r w:rsidR="00DD3C73" w:rsidRPr="0067337E">
        <w:rPr>
          <w:bCs/>
        </w:rPr>
        <w:t>maksymalnie 18 punktów</w:t>
      </w:r>
      <w:r w:rsidR="00DD3C73">
        <w:t xml:space="preserve"> (wykaz konkursów branych pod uwagę w postępowaniu rekrutacyjnym </w:t>
      </w:r>
      <w:r w:rsidR="00B32129">
        <w:t>znajdziesz</w:t>
      </w:r>
      <w:r w:rsidR="00DD3C73">
        <w:t xml:space="preserve"> </w:t>
      </w:r>
      <w:r w:rsidR="00CB7706">
        <w:t>na </w:t>
      </w:r>
      <w:r w:rsidR="00DD3C73">
        <w:t xml:space="preserve">stronie internetowej Kuratorium Oświaty w Warszawie: </w:t>
      </w:r>
      <w:hyperlink r:id="rId26">
        <w:r w:rsidR="00DD3C73" w:rsidRPr="00CB7706">
          <w:rPr>
            <w:color w:val="1F3864" w:themeColor="accent5" w:themeShade="80"/>
            <w:u w:val="single" w:color="0000FF"/>
          </w:rPr>
          <w:t>http://www.kuratorium.waw.pl/</w:t>
        </w:r>
      </w:hyperlink>
      <w:hyperlink r:id="rId27">
        <w:r w:rsidR="00DD3C73">
          <w:t>)</w:t>
        </w:r>
      </w:hyperlink>
      <w:r w:rsidR="00CB7706">
        <w:t>,</w:t>
      </w:r>
    </w:p>
    <w:p w14:paraId="2187B59A" w14:textId="4FE59D77" w:rsidR="005D5AC8" w:rsidRDefault="00CB7706" w:rsidP="003A52C9">
      <w:pPr>
        <w:numPr>
          <w:ilvl w:val="1"/>
          <w:numId w:val="17"/>
        </w:numPr>
        <w:spacing w:after="240"/>
        <w:ind w:left="1418"/>
      </w:pPr>
      <w:r>
        <w:t xml:space="preserve">za </w:t>
      </w:r>
      <w:r w:rsidR="00DD3C73">
        <w:t>osiągnięcia w zakresie aktywności społecznej, w tym na rzecz środowiska szkolnego, w szczególności w formie wolontariatu</w:t>
      </w:r>
      <w:r>
        <w:t xml:space="preserve"> </w:t>
      </w:r>
      <w:r w:rsidR="00DD3C73">
        <w:t xml:space="preserve">– </w:t>
      </w:r>
      <w:r w:rsidR="00DD3C73" w:rsidRPr="0067337E">
        <w:rPr>
          <w:bCs/>
        </w:rPr>
        <w:t>maksymalnie 3 punkty.</w:t>
      </w:r>
    </w:p>
    <w:p w14:paraId="6E4EA078" w14:textId="27ABED2B" w:rsidR="005D5AC8" w:rsidRDefault="00747A1A" w:rsidP="003A52C9">
      <w:pPr>
        <w:spacing w:after="240"/>
        <w:ind w:left="-5"/>
      </w:pPr>
      <w:r>
        <w:t>Jeśli wybierzesz</w:t>
      </w:r>
      <w:r w:rsidR="007B5540">
        <w:t xml:space="preserve"> </w:t>
      </w:r>
      <w:r w:rsidR="00DD3C73">
        <w:t>oddział dwujęzyczny, klas</w:t>
      </w:r>
      <w:r>
        <w:t>ę</w:t>
      </w:r>
      <w:r w:rsidR="00DD3C73">
        <w:t xml:space="preserve"> wstępn</w:t>
      </w:r>
      <w:r>
        <w:t>ą</w:t>
      </w:r>
      <w:r w:rsidR="00DD3C73">
        <w:t>, oddział międzynarodowy</w:t>
      </w:r>
      <w:r>
        <w:t xml:space="preserve">, </w:t>
      </w:r>
      <w:r w:rsidR="00DD3C73">
        <w:t xml:space="preserve">dodatkowo </w:t>
      </w:r>
      <w:r w:rsidR="008918C7">
        <w:t xml:space="preserve">doliczane są </w:t>
      </w:r>
      <w:r w:rsidR="00DD3C73">
        <w:t>punkty za sprawdzian kompetencji językowych</w:t>
      </w:r>
      <w:r w:rsidR="007B5540">
        <w:t xml:space="preserve"> lub </w:t>
      </w:r>
      <w:r w:rsidR="00DD3C73">
        <w:t>sprawdzian predyspozycji językowych.</w:t>
      </w:r>
    </w:p>
    <w:p w14:paraId="596F1F64" w14:textId="2E2C4BCA" w:rsidR="005D5AC8" w:rsidRDefault="00747A1A" w:rsidP="003A52C9">
      <w:pPr>
        <w:spacing w:after="240"/>
        <w:ind w:left="-5"/>
      </w:pPr>
      <w:r>
        <w:t>Jeśli wybierzesz</w:t>
      </w:r>
      <w:r w:rsidR="007B5540">
        <w:t xml:space="preserve"> </w:t>
      </w:r>
      <w:r w:rsidR="00DD3C73">
        <w:t>oddział sportowy, oddział mistrzostwa sportowego, przygotowania wojskowego</w:t>
      </w:r>
      <w:r>
        <w:t>,</w:t>
      </w:r>
      <w:r w:rsidR="00DD3C73">
        <w:t xml:space="preserve"> </w:t>
      </w:r>
      <w:r>
        <w:t>w </w:t>
      </w:r>
      <w:r w:rsidR="00DD3C73">
        <w:t xml:space="preserve">pierwszej kolejności brane </w:t>
      </w:r>
      <w:r>
        <w:t xml:space="preserve">będą </w:t>
      </w:r>
      <w:r w:rsidR="00DD3C73">
        <w:t xml:space="preserve">pod uwagę </w:t>
      </w:r>
      <w:r>
        <w:t xml:space="preserve">Twoje </w:t>
      </w:r>
      <w:r w:rsidR="00DD3C73">
        <w:t>wyniki próby sprawności fizycznej.</w:t>
      </w:r>
    </w:p>
    <w:p w14:paraId="7C01B6AA" w14:textId="4C744CB2" w:rsidR="005D5AC8" w:rsidRDefault="00747A1A" w:rsidP="0067337E">
      <w:pPr>
        <w:spacing w:after="240"/>
        <w:ind w:left="0" w:firstLine="0"/>
      </w:pPr>
      <w:r>
        <w:t>Jeśli wybierzesz</w:t>
      </w:r>
      <w:r w:rsidR="007B5540">
        <w:t xml:space="preserve"> </w:t>
      </w:r>
      <w:r w:rsidR="00DD3C73">
        <w:t>oddział ogólnodostępny, do któr</w:t>
      </w:r>
      <w:r>
        <w:t>ego</w:t>
      </w:r>
      <w:r w:rsidR="00DD3C73">
        <w:t xml:space="preserve"> przeprowadza się sprawdzian uzdolnień kierunkowych</w:t>
      </w:r>
      <w:r>
        <w:t>,</w:t>
      </w:r>
      <w:r w:rsidR="00DD3C73">
        <w:t xml:space="preserve"> dodatkowo </w:t>
      </w:r>
      <w:r w:rsidR="008918C7">
        <w:t xml:space="preserve">doliczane są </w:t>
      </w:r>
      <w:r w:rsidR="00DD3C73">
        <w:t>punkty za ten sprawdzian.</w:t>
      </w:r>
    </w:p>
    <w:p w14:paraId="68C99A35" w14:textId="36D6B5BF" w:rsidR="005D5AC8" w:rsidRDefault="00DD3C73" w:rsidP="00F022D0">
      <w:pPr>
        <w:pStyle w:val="Nagwek3"/>
      </w:pPr>
      <w:r>
        <w:t>Którzy kandydaci przyjmowani są w pierwszej kolejności?</w:t>
      </w:r>
    </w:p>
    <w:p w14:paraId="26C4B405" w14:textId="77777777" w:rsidR="006228BD" w:rsidRDefault="00DD3C73" w:rsidP="003A52C9">
      <w:pPr>
        <w:ind w:left="-6"/>
      </w:pPr>
      <w:r>
        <w:t>W pierwszej kolejności przyjmowani są</w:t>
      </w:r>
      <w:r w:rsidR="006228BD">
        <w:t>:</w:t>
      </w:r>
      <w:r>
        <w:t xml:space="preserve"> </w:t>
      </w:r>
    </w:p>
    <w:p w14:paraId="7742175E" w14:textId="251BFA34" w:rsidR="006228BD" w:rsidRDefault="00DD3C73" w:rsidP="003A52C9">
      <w:pPr>
        <w:pStyle w:val="Akapitzlist"/>
        <w:numPr>
          <w:ilvl w:val="0"/>
          <w:numId w:val="18"/>
        </w:numPr>
        <w:contextualSpacing w:val="0"/>
      </w:pPr>
      <w:r>
        <w:t>laureaci lub finaliści ogólnopolski</w:t>
      </w:r>
      <w:r w:rsidR="00AC6CE9">
        <w:t>ch</w:t>
      </w:r>
      <w:r>
        <w:t xml:space="preserve"> olimpiad przedmiotow</w:t>
      </w:r>
      <w:r w:rsidR="00AC6CE9">
        <w:t>ych</w:t>
      </w:r>
      <w:r>
        <w:t xml:space="preserve"> </w:t>
      </w:r>
    </w:p>
    <w:p w14:paraId="61B93A43" w14:textId="48CE9D1B" w:rsidR="009B2967" w:rsidRDefault="00DD3C73" w:rsidP="003A52C9">
      <w:pPr>
        <w:pStyle w:val="Akapitzlist"/>
        <w:numPr>
          <w:ilvl w:val="0"/>
          <w:numId w:val="18"/>
        </w:numPr>
        <w:contextualSpacing w:val="0"/>
      </w:pPr>
      <w:r>
        <w:t>laurea</w:t>
      </w:r>
      <w:r w:rsidR="009E59C3">
        <w:t>ci</w:t>
      </w:r>
      <w:r>
        <w:t xml:space="preserve"> konkurs</w:t>
      </w:r>
      <w:r w:rsidR="00AC6CE9">
        <w:t>ów</w:t>
      </w:r>
      <w:r>
        <w:t xml:space="preserve"> przedmiotow</w:t>
      </w:r>
      <w:r w:rsidR="00AC6CE9">
        <w:t>ych</w:t>
      </w:r>
      <w:r>
        <w:t xml:space="preserve"> o </w:t>
      </w:r>
      <w:r w:rsidR="009B2967">
        <w:t>zasięgu:</w:t>
      </w:r>
    </w:p>
    <w:p w14:paraId="19144106" w14:textId="77777777" w:rsidR="002D3919" w:rsidRDefault="00DD3C73" w:rsidP="009B2967">
      <w:pPr>
        <w:pStyle w:val="Akapitzlist"/>
        <w:numPr>
          <w:ilvl w:val="1"/>
          <w:numId w:val="18"/>
        </w:numPr>
        <w:contextualSpacing w:val="0"/>
      </w:pPr>
      <w:r>
        <w:t xml:space="preserve">wojewódzkim </w:t>
      </w:r>
    </w:p>
    <w:p w14:paraId="3C135844" w14:textId="484F74A6" w:rsidR="009B2967" w:rsidRDefault="00DD3C73" w:rsidP="009B2967">
      <w:pPr>
        <w:pStyle w:val="Akapitzlist"/>
        <w:numPr>
          <w:ilvl w:val="1"/>
          <w:numId w:val="18"/>
        </w:numPr>
        <w:spacing w:after="240"/>
        <w:contextualSpacing w:val="0"/>
      </w:pPr>
      <w:proofErr w:type="spellStart"/>
      <w:r>
        <w:t>ponadwojewódzkim</w:t>
      </w:r>
      <w:proofErr w:type="spellEnd"/>
      <w:r>
        <w:t xml:space="preserve">, </w:t>
      </w:r>
    </w:p>
    <w:p w14:paraId="192DC63D" w14:textId="0BAFF2A4" w:rsidR="005D5AC8" w:rsidRDefault="00DD3C73" w:rsidP="00A0387A">
      <w:pPr>
        <w:pStyle w:val="Akapitzlist"/>
        <w:numPr>
          <w:ilvl w:val="0"/>
          <w:numId w:val="18"/>
        </w:numPr>
        <w:spacing w:after="240"/>
        <w:contextualSpacing w:val="0"/>
      </w:pPr>
      <w:r>
        <w:t>laureaci konkurs</w:t>
      </w:r>
      <w:r w:rsidR="005147E8">
        <w:t>ów</w:t>
      </w:r>
      <w:r>
        <w:t xml:space="preserve"> dla uczniów szkół i placówek artystycznych przeprowadzon</w:t>
      </w:r>
      <w:r w:rsidR="005147E8">
        <w:t>ych</w:t>
      </w:r>
      <w:r>
        <w:t xml:space="preserve"> zgodnie </w:t>
      </w:r>
      <w:r w:rsidR="002D3919">
        <w:t>z </w:t>
      </w:r>
      <w:r w:rsidR="00EB267F">
        <w:t xml:space="preserve">obowiązującymi </w:t>
      </w:r>
      <w:r>
        <w:t xml:space="preserve">przepisami, których organizatorem jest minister właściwy do spraw kultury </w:t>
      </w:r>
      <w:r w:rsidR="002D3919">
        <w:t>i </w:t>
      </w:r>
      <w:r>
        <w:t>ochrony dziedzictwa narodowego lub specjalistyczna jednostka nadzoru.</w:t>
      </w:r>
    </w:p>
    <w:p w14:paraId="0C1AC39E" w14:textId="66074038" w:rsidR="005D5AC8" w:rsidRDefault="00DD3C73" w:rsidP="003A52C9">
      <w:pPr>
        <w:ind w:left="-5"/>
      </w:pPr>
      <w:r>
        <w:t>Ponadto:</w:t>
      </w:r>
    </w:p>
    <w:p w14:paraId="6ECAEEE7" w14:textId="2CF8AE95" w:rsidR="00F410EB" w:rsidRDefault="002D3919" w:rsidP="003A52C9">
      <w:pPr>
        <w:numPr>
          <w:ilvl w:val="0"/>
          <w:numId w:val="7"/>
        </w:numPr>
        <w:ind w:left="709" w:hanging="284"/>
      </w:pPr>
      <w:r>
        <w:t>jeśli wybierzesz</w:t>
      </w:r>
      <w:r w:rsidR="00B76C2F">
        <w:t xml:space="preserve"> </w:t>
      </w:r>
      <w:r w:rsidR="00DD3C73">
        <w:t>oddział sportowy</w:t>
      </w:r>
      <w:r w:rsidR="00B76C2F">
        <w:t xml:space="preserve"> lub </w:t>
      </w:r>
      <w:r w:rsidR="00DD3C73">
        <w:t>mistrzostwa sportowego</w:t>
      </w:r>
      <w:r>
        <w:t xml:space="preserve">, musisz uzyskać </w:t>
      </w:r>
      <w:r w:rsidR="00DD3C73">
        <w:t>pozytywn</w:t>
      </w:r>
      <w:r>
        <w:t>y</w:t>
      </w:r>
      <w:r w:rsidR="00DD3C73">
        <w:t xml:space="preserve"> wynik próby sprawności fizycznej</w:t>
      </w:r>
      <w:r>
        <w:t>, aby wziąć udział w kwalifikacji</w:t>
      </w:r>
      <w:r w:rsidR="00DD3C73">
        <w:t>,</w:t>
      </w:r>
    </w:p>
    <w:p w14:paraId="2D66FA76" w14:textId="68571849" w:rsidR="005D5AC8" w:rsidRDefault="002D3919" w:rsidP="003A52C9">
      <w:pPr>
        <w:numPr>
          <w:ilvl w:val="0"/>
          <w:numId w:val="7"/>
        </w:numPr>
        <w:spacing w:after="240"/>
        <w:ind w:left="709" w:hanging="284"/>
      </w:pPr>
      <w:r>
        <w:t>jeśli wybierzesz</w:t>
      </w:r>
      <w:r w:rsidR="006E2990">
        <w:t xml:space="preserve"> </w:t>
      </w:r>
      <w:r w:rsidR="00DD3C73">
        <w:t>oddział dwujęzyczny, oddział międzynarodowy</w:t>
      </w:r>
      <w:r>
        <w:t xml:space="preserve"> lub</w:t>
      </w:r>
      <w:r w:rsidR="00DD3C73">
        <w:t xml:space="preserve"> klas</w:t>
      </w:r>
      <w:r>
        <w:t>ę</w:t>
      </w:r>
      <w:r w:rsidR="00DD3C73">
        <w:t xml:space="preserve"> wstępn</w:t>
      </w:r>
      <w:r>
        <w:t xml:space="preserve">ą, musisz </w:t>
      </w:r>
      <w:r w:rsidR="00DD3C73">
        <w:t>uzyska</w:t>
      </w:r>
      <w:r>
        <w:t>ć</w:t>
      </w:r>
      <w:r w:rsidR="00DD3C73">
        <w:t xml:space="preserve"> pozytywn</w:t>
      </w:r>
      <w:r>
        <w:t>y</w:t>
      </w:r>
      <w:r w:rsidR="00DD3C73">
        <w:t xml:space="preserve"> wynik sprawdzianu kompetencji językowych</w:t>
      </w:r>
      <w:r w:rsidR="006E2990">
        <w:t xml:space="preserve"> lub </w:t>
      </w:r>
      <w:r w:rsidR="00DD3C73">
        <w:t>predyspozycji językowych</w:t>
      </w:r>
      <w:r>
        <w:t>, aby wziąć udział w kwalifikacji</w:t>
      </w:r>
      <w:r w:rsidR="00DD3C73">
        <w:t xml:space="preserve">. Warunek ten nie dotyczy laureata lub finalisty </w:t>
      </w:r>
      <w:r w:rsidR="00DD3C73">
        <w:lastRenderedPageBreak/>
        <w:t xml:space="preserve">olimpiady przedmiotowej oraz laureata konkursu przedmiotowego o zasięgu wojewódzkim lub </w:t>
      </w:r>
      <w:proofErr w:type="spellStart"/>
      <w:r w:rsidR="00DD3C73">
        <w:t>ponadwojewódzkim</w:t>
      </w:r>
      <w:proofErr w:type="spellEnd"/>
      <w:r w:rsidR="00DD3C73">
        <w:t xml:space="preserve"> z języka obcego nowożytnego, który będzie drugim</w:t>
      </w:r>
      <w:r w:rsidR="00F410EB">
        <w:t xml:space="preserve"> </w:t>
      </w:r>
      <w:r w:rsidR="00DD3C73">
        <w:t>językiem nauczania w oddziale o przyjęcie do którego ubiega się laureat lub finalista.</w:t>
      </w:r>
    </w:p>
    <w:p w14:paraId="62A3468C" w14:textId="004F01EA" w:rsidR="005D5AC8" w:rsidRDefault="00DD3C73" w:rsidP="00F022D0">
      <w:pPr>
        <w:pStyle w:val="Nagwek3"/>
      </w:pPr>
      <w:r>
        <w:t xml:space="preserve">Jakie dodatkowe sprawdziany mogą być przeprowadzane </w:t>
      </w:r>
      <w:r w:rsidR="002D3919">
        <w:t xml:space="preserve">w szkole </w:t>
      </w:r>
      <w:r>
        <w:t>w zależności od typu</w:t>
      </w:r>
      <w:r w:rsidR="006779B1">
        <w:t xml:space="preserve"> wybranego</w:t>
      </w:r>
      <w:r>
        <w:t xml:space="preserve"> oddziału?</w:t>
      </w:r>
    </w:p>
    <w:p w14:paraId="2CD66637" w14:textId="7E87C56D" w:rsidR="005D5AC8" w:rsidRDefault="00DD3C73" w:rsidP="003A52C9">
      <w:pPr>
        <w:spacing w:after="240"/>
        <w:ind w:left="-6"/>
      </w:pPr>
      <w:r>
        <w:t xml:space="preserve">W </w:t>
      </w:r>
      <w:r w:rsidR="002D3919">
        <w:t>szkole</w:t>
      </w:r>
      <w:r>
        <w:t xml:space="preserve">, w </w:t>
      </w:r>
      <w:r w:rsidR="002D3919">
        <w:t xml:space="preserve">której </w:t>
      </w:r>
      <w:r>
        <w:t>prowadzone są oddziały dwujęzyczne i międzynarodowe obowiązuje sprawdzian kompetencji językowych.</w:t>
      </w:r>
    </w:p>
    <w:p w14:paraId="381C2166" w14:textId="50C6F1D6" w:rsidR="005D5AC8" w:rsidRDefault="00DD3C73" w:rsidP="003A52C9">
      <w:pPr>
        <w:spacing w:after="240"/>
        <w:ind w:left="-6"/>
      </w:pPr>
      <w:r>
        <w:t>W szko</w:t>
      </w:r>
      <w:r w:rsidR="002D3919">
        <w:t>le</w:t>
      </w:r>
      <w:r>
        <w:t xml:space="preserve">, w </w:t>
      </w:r>
      <w:r w:rsidR="002D3919">
        <w:t xml:space="preserve">której </w:t>
      </w:r>
      <w:r>
        <w:t>prowadzone są klasy wstępne</w:t>
      </w:r>
      <w:r w:rsidR="002D3919">
        <w:t>,</w:t>
      </w:r>
      <w:r>
        <w:t xml:space="preserve"> obowiązuje sprawdzian predyspozycji językowych.</w:t>
      </w:r>
    </w:p>
    <w:p w14:paraId="2A3A2298" w14:textId="1CD0BC1E" w:rsidR="005D5AC8" w:rsidRDefault="00DD3C73" w:rsidP="003A52C9">
      <w:pPr>
        <w:spacing w:after="240"/>
        <w:ind w:left="-6"/>
      </w:pPr>
      <w:r>
        <w:t>W szko</w:t>
      </w:r>
      <w:r w:rsidR="002D3919">
        <w:t>le</w:t>
      </w:r>
      <w:r>
        <w:t xml:space="preserve">, w </w:t>
      </w:r>
      <w:r w:rsidR="002D3919">
        <w:t xml:space="preserve">której </w:t>
      </w:r>
      <w:r>
        <w:t>prowadzone są oddziały sportowe i mistrzostwa sportowego</w:t>
      </w:r>
      <w:r w:rsidR="002D3919">
        <w:t xml:space="preserve"> lub </w:t>
      </w:r>
      <w:r w:rsidR="0067337E">
        <w:t xml:space="preserve">oddziały </w:t>
      </w:r>
      <w:r>
        <w:t>przygotowania wojskowego</w:t>
      </w:r>
      <w:r w:rsidR="002D3919">
        <w:t>,</w:t>
      </w:r>
      <w:r>
        <w:t xml:space="preserve"> obowiązuje próba sprawności fizycznej.</w:t>
      </w:r>
    </w:p>
    <w:p w14:paraId="2DC58CBD" w14:textId="3F378A65" w:rsidR="005D5AC8" w:rsidRDefault="00DD3C73" w:rsidP="00F27424">
      <w:pPr>
        <w:spacing w:after="240"/>
        <w:ind w:left="-6"/>
      </w:pPr>
      <w:r>
        <w:t xml:space="preserve">W niektórych szkołach, </w:t>
      </w:r>
      <w:r w:rsidR="00EF40E3">
        <w:t>które prowadzą</w:t>
      </w:r>
      <w:r>
        <w:t xml:space="preserve"> oddziały ogólnodostępne</w:t>
      </w:r>
      <w:r w:rsidR="00EF40E3">
        <w:t>,</w:t>
      </w:r>
      <w:r>
        <w:t xml:space="preserve"> może obowiązywać sprawdzian uzdolnień kierunkowych.</w:t>
      </w:r>
    </w:p>
    <w:p w14:paraId="0EB50A60" w14:textId="50C52DAA" w:rsidR="005D5AC8" w:rsidRDefault="00DD3C73" w:rsidP="00F022D0">
      <w:pPr>
        <w:pStyle w:val="Nagwek3"/>
      </w:pPr>
      <w:r>
        <w:t>Jakie są zasady przystępowania do dodatkowych sprawdzianów?</w:t>
      </w:r>
    </w:p>
    <w:p w14:paraId="525BC4F0" w14:textId="341809B3" w:rsidR="005D5AC8" w:rsidRDefault="006C5F88" w:rsidP="002668BD">
      <w:pPr>
        <w:spacing w:after="171"/>
        <w:ind w:left="-5"/>
      </w:pPr>
      <w:r>
        <w:t>W o</w:t>
      </w:r>
      <w:r w:rsidR="00DD3C73">
        <w:t>ddział</w:t>
      </w:r>
      <w:r>
        <w:t>ach</w:t>
      </w:r>
      <w:r w:rsidR="00DD3C73">
        <w:t xml:space="preserve"> sportow</w:t>
      </w:r>
      <w:r>
        <w:t>ych,</w:t>
      </w:r>
      <w:r w:rsidR="00DD3C73">
        <w:t xml:space="preserve"> mistrzostwa sportowego</w:t>
      </w:r>
      <w:r>
        <w:t xml:space="preserve"> i </w:t>
      </w:r>
      <w:r w:rsidR="00DD3C73">
        <w:t xml:space="preserve">przygotowania wojskowego </w:t>
      </w:r>
      <w:r>
        <w:t xml:space="preserve">wymagana jest </w:t>
      </w:r>
      <w:r w:rsidR="00DD3C73">
        <w:t>próba sprawności fizycznej</w:t>
      </w:r>
      <w:r>
        <w:t>. D</w:t>
      </w:r>
      <w:r w:rsidR="00DD3C73">
        <w:t>o próby przystąp w każdej szkole</w:t>
      </w:r>
      <w:r w:rsidR="00CC184C">
        <w:t>, któr</w:t>
      </w:r>
      <w:r w:rsidR="009A40B4">
        <w:t>a</w:t>
      </w:r>
      <w:r w:rsidR="00DD3C73">
        <w:t xml:space="preserve"> prowadz</w:t>
      </w:r>
      <w:r w:rsidR="00CC184C">
        <w:t>i takie</w:t>
      </w:r>
      <w:r w:rsidR="00DD3C73">
        <w:t xml:space="preserve"> oddziały</w:t>
      </w:r>
      <w:r w:rsidR="009A40B4">
        <w:t xml:space="preserve">, a którą </w:t>
      </w:r>
      <w:r w:rsidR="00DD3C73">
        <w:t>wska</w:t>
      </w:r>
      <w:r w:rsidR="009A40B4">
        <w:t>żesz</w:t>
      </w:r>
      <w:r w:rsidR="00DD3C73">
        <w:t xml:space="preserve"> na liście preferencji.</w:t>
      </w:r>
    </w:p>
    <w:p w14:paraId="624E3B2B" w14:textId="52A3E73F" w:rsidR="005D5AC8" w:rsidRDefault="00F55D43" w:rsidP="008918C7">
      <w:pPr>
        <w:ind w:left="0" w:firstLine="0"/>
      </w:pPr>
      <w:r>
        <w:t>W o</w:t>
      </w:r>
      <w:r w:rsidR="00DD3C73">
        <w:t>ddział</w:t>
      </w:r>
      <w:r>
        <w:t>ach</w:t>
      </w:r>
      <w:r w:rsidR="00DD3C73">
        <w:t xml:space="preserve"> dwujęzyczn</w:t>
      </w:r>
      <w:r>
        <w:t xml:space="preserve">ych i </w:t>
      </w:r>
      <w:r w:rsidR="00DD3C73">
        <w:t>międzynarodow</w:t>
      </w:r>
      <w:r>
        <w:t xml:space="preserve">ych wymagany </w:t>
      </w:r>
      <w:r w:rsidR="003722BB">
        <w:t xml:space="preserve">jest </w:t>
      </w:r>
      <w:r w:rsidR="00DD3C73">
        <w:t>sprawdzian kompetencji językowych</w:t>
      </w:r>
      <w:r w:rsidR="00532F25">
        <w:t xml:space="preserve">. </w:t>
      </w:r>
      <w:r w:rsidR="003722BB">
        <w:t xml:space="preserve">Sprawdzian z danego języka jest wspólny we wszystkich oddziałach, w których prowadzony jest dany język. </w:t>
      </w:r>
      <w:r w:rsidR="00D15BE6">
        <w:t>Jeśli</w:t>
      </w:r>
      <w:r w:rsidR="00DD3C73">
        <w:t xml:space="preserve"> kandyd</w:t>
      </w:r>
      <w:r w:rsidR="00D15BE6">
        <w:t>ujesz</w:t>
      </w:r>
      <w:r w:rsidR="00DD3C73">
        <w:t xml:space="preserve"> do kilku oddziałów objętych wspólnym sprawdzianem kompetencji dla danego języka</w:t>
      </w:r>
      <w:r w:rsidR="00D15BE6">
        <w:t>, to</w:t>
      </w:r>
      <w:r w:rsidR="00DD3C73">
        <w:t xml:space="preserve"> do sprawdzianu </w:t>
      </w:r>
      <w:r w:rsidR="00D15BE6">
        <w:t>przystąp</w:t>
      </w:r>
      <w:r w:rsidR="00DD3C73">
        <w:t xml:space="preserve"> w szkole, któr</w:t>
      </w:r>
      <w:r w:rsidR="00EE7541">
        <w:t>ej taki oddział</w:t>
      </w:r>
      <w:r w:rsidR="00DD3C73">
        <w:t xml:space="preserve"> został umieszczony </w:t>
      </w:r>
      <w:r w:rsidR="00DD3C73" w:rsidRPr="003C44CE">
        <w:rPr>
          <w:bCs/>
        </w:rPr>
        <w:t>najwyżej</w:t>
      </w:r>
      <w:r w:rsidR="00DD3C73" w:rsidRPr="001D5D79">
        <w:rPr>
          <w:bCs/>
        </w:rPr>
        <w:t xml:space="preserve"> </w:t>
      </w:r>
      <w:r w:rsidR="00DD3C73">
        <w:t xml:space="preserve">na </w:t>
      </w:r>
      <w:r w:rsidR="00B95689">
        <w:t xml:space="preserve">Twojej </w:t>
      </w:r>
      <w:r w:rsidR="00DD3C73">
        <w:t>liście preferencji</w:t>
      </w:r>
      <w:r w:rsidR="00EE7541">
        <w:t>.</w:t>
      </w:r>
    </w:p>
    <w:p w14:paraId="462F5C2A" w14:textId="74C270EA" w:rsidR="005D5AC8" w:rsidRDefault="00EB0E4C" w:rsidP="003C44CE">
      <w:pPr>
        <w:spacing w:after="136"/>
        <w:ind w:left="0" w:firstLine="0"/>
      </w:pPr>
      <w:r>
        <w:t>W o</w:t>
      </w:r>
      <w:r w:rsidR="00DD3C73">
        <w:t>ddział</w:t>
      </w:r>
      <w:r>
        <w:t>ach</w:t>
      </w:r>
      <w:r w:rsidR="00DD3C73">
        <w:t xml:space="preserve"> wstępn</w:t>
      </w:r>
      <w:r>
        <w:t>ych wymagany jest</w:t>
      </w:r>
      <w:r w:rsidR="00DD3C73">
        <w:t xml:space="preserve"> </w:t>
      </w:r>
      <w:r w:rsidR="00765E08">
        <w:t xml:space="preserve">wspólny </w:t>
      </w:r>
      <w:r w:rsidR="00DD3C73">
        <w:t>sprawdzian predyspozycji językowych</w:t>
      </w:r>
      <w:r>
        <w:t xml:space="preserve">. </w:t>
      </w:r>
      <w:r w:rsidR="00023217">
        <w:t>Jeśli</w:t>
      </w:r>
      <w:r w:rsidR="00DD3C73">
        <w:t xml:space="preserve"> kandyd</w:t>
      </w:r>
      <w:r w:rsidR="00023217">
        <w:t>ujesz</w:t>
      </w:r>
      <w:r w:rsidR="00DD3C73">
        <w:t xml:space="preserve"> do kilku oddziałów objętych wspólnym sprawdzianem predyspozycji językowych</w:t>
      </w:r>
      <w:r w:rsidR="00380D84">
        <w:t>, to</w:t>
      </w:r>
      <w:r w:rsidR="00DD3C73">
        <w:t xml:space="preserve"> do sprawdzianu </w:t>
      </w:r>
      <w:r w:rsidR="00380D84">
        <w:t>przystąp</w:t>
      </w:r>
      <w:r w:rsidR="00DD3C73">
        <w:t xml:space="preserve"> w szkole</w:t>
      </w:r>
      <w:r w:rsidR="00C055ED">
        <w:t xml:space="preserve">, której taki oddział </w:t>
      </w:r>
      <w:r w:rsidR="00DD3C73">
        <w:t xml:space="preserve">został umieszczony </w:t>
      </w:r>
      <w:r w:rsidR="00DD3C73" w:rsidRPr="003C44CE">
        <w:rPr>
          <w:bCs/>
        </w:rPr>
        <w:t>najwyżej</w:t>
      </w:r>
      <w:r w:rsidR="00DD3C73">
        <w:t xml:space="preserve"> na </w:t>
      </w:r>
      <w:r w:rsidR="00B95689">
        <w:t xml:space="preserve">Twojej </w:t>
      </w:r>
      <w:r w:rsidR="00DD3C73">
        <w:t>liście preferencji.</w:t>
      </w:r>
    </w:p>
    <w:p w14:paraId="30E9F7C3" w14:textId="3775BEF5" w:rsidR="005D5AC8" w:rsidRDefault="00B95689" w:rsidP="003C44CE">
      <w:pPr>
        <w:spacing w:after="171"/>
      </w:pPr>
      <w:r>
        <w:t>W o</w:t>
      </w:r>
      <w:r w:rsidR="00DD3C73">
        <w:t>ddział</w:t>
      </w:r>
      <w:r>
        <w:t>ach</w:t>
      </w:r>
      <w:r w:rsidR="00DD3C73">
        <w:t xml:space="preserve"> ogólnodostępn</w:t>
      </w:r>
      <w:r>
        <w:t>ych wymagany jest</w:t>
      </w:r>
      <w:r w:rsidR="00DD3C73">
        <w:t xml:space="preserve"> sprawdzian uzdolnień kierunkowych (np. uzdolnień plastycznych). </w:t>
      </w:r>
      <w:r w:rsidR="00092799">
        <w:t>Przystąp d</w:t>
      </w:r>
      <w:r w:rsidR="00DD3C73">
        <w:t xml:space="preserve">o sprawdzianu w </w:t>
      </w:r>
      <w:r w:rsidR="00DD3C73" w:rsidRPr="003C44CE">
        <w:rPr>
          <w:bCs/>
        </w:rPr>
        <w:t>każdej</w:t>
      </w:r>
      <w:r w:rsidR="00DD3C73">
        <w:rPr>
          <w:b/>
        </w:rPr>
        <w:t xml:space="preserve"> </w:t>
      </w:r>
      <w:r w:rsidR="00DD3C73">
        <w:t>szkole</w:t>
      </w:r>
      <w:r w:rsidR="00FE43FC">
        <w:t>,</w:t>
      </w:r>
      <w:r w:rsidR="00DD3C73">
        <w:t xml:space="preserve"> </w:t>
      </w:r>
      <w:r w:rsidR="00FE43FC">
        <w:t>której</w:t>
      </w:r>
      <w:r w:rsidR="00DD3C73">
        <w:t xml:space="preserve"> taki oddział</w:t>
      </w:r>
      <w:r w:rsidR="00FE43FC">
        <w:t xml:space="preserve"> znajduje się na Twojej liście preferencji</w:t>
      </w:r>
      <w:r w:rsidR="00DD3C73">
        <w:t>.</w:t>
      </w:r>
    </w:p>
    <w:p w14:paraId="2299DB5D" w14:textId="51583E66" w:rsidR="005D5AC8" w:rsidRDefault="00DD3C73" w:rsidP="00F022D0">
      <w:pPr>
        <w:pStyle w:val="Nagwek3"/>
      </w:pPr>
      <w:r>
        <w:t xml:space="preserve">W jaki sposób kandydaci są </w:t>
      </w:r>
      <w:r w:rsidR="006D36D0">
        <w:t xml:space="preserve">kwalifikowani </w:t>
      </w:r>
      <w:r>
        <w:t>do oddziału</w:t>
      </w:r>
      <w:r w:rsidR="00FE43FC">
        <w:t xml:space="preserve"> lub </w:t>
      </w:r>
      <w:r>
        <w:t>grupy rekrutacyjnej?</w:t>
      </w:r>
    </w:p>
    <w:p w14:paraId="03813DD7" w14:textId="23E0F6C4" w:rsidR="005D5AC8" w:rsidRDefault="00DD3C73" w:rsidP="00B61A99">
      <w:pPr>
        <w:spacing w:after="240"/>
        <w:ind w:left="-5"/>
      </w:pPr>
      <w:r>
        <w:t>O zakwalifikowaniu do oddziału</w:t>
      </w:r>
      <w:r w:rsidR="00FE43FC">
        <w:t xml:space="preserve"> lub </w:t>
      </w:r>
      <w:r>
        <w:t xml:space="preserve">grupy rekrutacyjnej decyduje liczba punktów, którą </w:t>
      </w:r>
      <w:r w:rsidR="009F6E46">
        <w:t xml:space="preserve">kandydat </w:t>
      </w:r>
      <w:r>
        <w:t xml:space="preserve">uzyska zgodnie z zasadami rekrutacji do </w:t>
      </w:r>
      <w:r w:rsidR="00E27592">
        <w:t>danego oddziału</w:t>
      </w:r>
      <w:r>
        <w:t>.</w:t>
      </w:r>
    </w:p>
    <w:p w14:paraId="54DC6296" w14:textId="1703CA32" w:rsidR="005D5AC8" w:rsidRDefault="00DD3C73" w:rsidP="00B61A99">
      <w:pPr>
        <w:spacing w:after="240"/>
        <w:ind w:left="-5"/>
      </w:pPr>
      <w:r>
        <w:t>Wniosek kandydata będzie rozpatrywany kolejno w każdym oddziale</w:t>
      </w:r>
      <w:r w:rsidR="0002231D">
        <w:t xml:space="preserve"> lub </w:t>
      </w:r>
      <w:r>
        <w:t>grupie rekrutacyjnej, któr</w:t>
      </w:r>
      <w:r w:rsidR="0002231D">
        <w:t>e</w:t>
      </w:r>
      <w:r>
        <w:t xml:space="preserve"> został</w:t>
      </w:r>
      <w:r w:rsidR="0002231D">
        <w:t>y</w:t>
      </w:r>
      <w:r>
        <w:t xml:space="preserve"> umieszczon</w:t>
      </w:r>
      <w:r w:rsidR="0002231D">
        <w:t>e</w:t>
      </w:r>
      <w:r>
        <w:t xml:space="preserve"> na </w:t>
      </w:r>
      <w:r w:rsidR="0002231D">
        <w:t xml:space="preserve">jego </w:t>
      </w:r>
      <w:r>
        <w:t xml:space="preserve">liście preferencji. Kandydat </w:t>
      </w:r>
      <w:r w:rsidR="0002231D">
        <w:t>zostanie</w:t>
      </w:r>
      <w:r>
        <w:t xml:space="preserve"> zakwalifikowany do </w:t>
      </w:r>
      <w:r w:rsidR="00C50B53">
        <w:t xml:space="preserve">wskazanego </w:t>
      </w:r>
      <w:r w:rsidR="00E27592">
        <w:t>na</w:t>
      </w:r>
      <w:r w:rsidR="00C50B53">
        <w:t xml:space="preserve"> liście preferencji </w:t>
      </w:r>
      <w:r>
        <w:t>oddziału</w:t>
      </w:r>
      <w:r w:rsidR="0002231D">
        <w:t xml:space="preserve"> lub </w:t>
      </w:r>
      <w:r>
        <w:t>grupy rekrutacyjnej, jeśli uzyska odpowiednią liczbę punktów. Kandydat może zostać zakwalifikowany tylko do jednego oddziału</w:t>
      </w:r>
      <w:r w:rsidR="00A60116">
        <w:t xml:space="preserve"> lub </w:t>
      </w:r>
      <w:r>
        <w:t>grupy rekrutacyjnej.</w:t>
      </w:r>
    </w:p>
    <w:p w14:paraId="29F946F2" w14:textId="02BCFA17" w:rsidR="005D5AC8" w:rsidRDefault="001B5EEB" w:rsidP="00B61A99">
      <w:pPr>
        <w:ind w:left="-5"/>
      </w:pPr>
      <w:r>
        <w:lastRenderedPageBreak/>
        <w:t>Przykład</w:t>
      </w:r>
      <w:r w:rsidR="00DD3C73">
        <w:t>: Jeżeli do grupy Z (jedno miejsce) kandyduje dwóch kandydatów:</w:t>
      </w:r>
      <w:r w:rsidR="003D14C9">
        <w:t xml:space="preserve"> </w:t>
      </w:r>
      <w:r w:rsidR="00DD3C73">
        <w:t xml:space="preserve">uczeń A z </w:t>
      </w:r>
      <w:r w:rsidR="007440A4">
        <w:t>pierwsze</w:t>
      </w:r>
      <w:r w:rsidR="00B61A99">
        <w:t xml:space="preserve">j preferencji </w:t>
      </w:r>
      <w:r w:rsidR="00DD3C73">
        <w:t>ma 73 punkt</w:t>
      </w:r>
      <w:r w:rsidR="00C276E7">
        <w:t>y</w:t>
      </w:r>
      <w:r w:rsidR="00DD3C73">
        <w:t xml:space="preserve">, uczeń B z </w:t>
      </w:r>
      <w:r w:rsidR="007B2A41">
        <w:t>d</w:t>
      </w:r>
      <w:r w:rsidR="007440A4">
        <w:t>rugie</w:t>
      </w:r>
      <w:r w:rsidR="00B61A99">
        <w:t>j preferencji</w:t>
      </w:r>
      <w:r w:rsidR="00DD3C73">
        <w:t xml:space="preserve"> ma 89 punktów, to do grupy zostanie zakwalifikowany:</w:t>
      </w:r>
    </w:p>
    <w:p w14:paraId="44913C03" w14:textId="1B255954" w:rsidR="00A60116" w:rsidRDefault="00DD3C73" w:rsidP="00B61A99">
      <w:pPr>
        <w:numPr>
          <w:ilvl w:val="0"/>
          <w:numId w:val="19"/>
        </w:numPr>
        <w:ind w:left="709" w:hanging="425"/>
      </w:pPr>
      <w:r>
        <w:t xml:space="preserve">uczeń B </w:t>
      </w:r>
      <w:r w:rsidR="00FE0157">
        <w:t>(</w:t>
      </w:r>
      <w:r>
        <w:t>o ile nie został przyjęty do wybranej przez siebie grupy wyższej preferencji</w:t>
      </w:r>
      <w:r w:rsidR="00FE0157">
        <w:t>)</w:t>
      </w:r>
      <w:r w:rsidR="003D14C9">
        <w:t>,</w:t>
      </w:r>
    </w:p>
    <w:p w14:paraId="72600415" w14:textId="7074E443" w:rsidR="005D5AC8" w:rsidRDefault="00DD3C73" w:rsidP="00B61A99">
      <w:pPr>
        <w:numPr>
          <w:ilvl w:val="0"/>
          <w:numId w:val="19"/>
        </w:numPr>
        <w:spacing w:after="240"/>
        <w:ind w:left="709" w:hanging="425"/>
      </w:pPr>
      <w:r>
        <w:t xml:space="preserve">uczeń A jeśli kandydat B został przyjęty do </w:t>
      </w:r>
      <w:r w:rsidR="0026006D">
        <w:t xml:space="preserve">wybranej przez siebie </w:t>
      </w:r>
      <w:r>
        <w:t>grupy wyższej preferencji.</w:t>
      </w:r>
    </w:p>
    <w:p w14:paraId="006C82E3" w14:textId="105B4D9A" w:rsidR="005D5AC8" w:rsidRDefault="00DD3C73" w:rsidP="00F022D0">
      <w:pPr>
        <w:pStyle w:val="Nagwek3"/>
      </w:pPr>
      <w:r>
        <w:t>Czy można zakwalifikować się do kilku oddziałów</w:t>
      </w:r>
      <w:r w:rsidR="0026006D">
        <w:t xml:space="preserve"> lub </w:t>
      </w:r>
      <w:r>
        <w:t>grup rekrutacyjnych?</w:t>
      </w:r>
    </w:p>
    <w:p w14:paraId="5EB0EB32" w14:textId="77777777" w:rsidR="005A11D4" w:rsidRDefault="00DD3C73" w:rsidP="005A11D4">
      <w:pPr>
        <w:spacing w:after="240"/>
        <w:ind w:left="-6"/>
      </w:pPr>
      <w:r>
        <w:rPr>
          <w:b/>
        </w:rPr>
        <w:t>Nie,</w:t>
      </w:r>
      <w:r>
        <w:t xml:space="preserve"> </w:t>
      </w:r>
      <w:r>
        <w:rPr>
          <w:b/>
        </w:rPr>
        <w:t>kandydat może zostać zakwalifikowany tylko do jednego oddziału</w:t>
      </w:r>
      <w:r w:rsidR="0026006D">
        <w:rPr>
          <w:b/>
        </w:rPr>
        <w:t xml:space="preserve"> lub </w:t>
      </w:r>
      <w:r>
        <w:rPr>
          <w:b/>
        </w:rPr>
        <w:t>grupy rekrutacyjnej</w:t>
      </w:r>
      <w:r>
        <w:t>. Wniosek kandydata będzie rozpatrywany kolejno w każdym oddziale</w:t>
      </w:r>
      <w:r w:rsidR="0026006D">
        <w:t xml:space="preserve"> lub </w:t>
      </w:r>
      <w:r>
        <w:t>grupie rekrutacyjnej, któr</w:t>
      </w:r>
      <w:r w:rsidR="0026006D">
        <w:t>e</w:t>
      </w:r>
      <w:r>
        <w:t xml:space="preserve"> został</w:t>
      </w:r>
      <w:r w:rsidR="0026006D">
        <w:t>y</w:t>
      </w:r>
      <w:r>
        <w:t xml:space="preserve"> umieszczon</w:t>
      </w:r>
      <w:r w:rsidR="0026006D">
        <w:t>e</w:t>
      </w:r>
      <w:r>
        <w:t xml:space="preserve"> na liście preferencji. </w:t>
      </w:r>
      <w:r w:rsidR="005A11D4">
        <w:t>Kandydat jest kwalifikowany do oddziału/grupy rekrutacyjnej, który jest przez niego najbardziej preferowany i do którego może się zakwalifikować na podstawie uzyskanej liczby punktów (przy określonym limicie miejsc).</w:t>
      </w:r>
    </w:p>
    <w:p w14:paraId="39A1A8A2" w14:textId="006FDE54" w:rsidR="005D5AC8" w:rsidRDefault="001B5EEB" w:rsidP="005A11D4">
      <w:pPr>
        <w:spacing w:after="240"/>
        <w:ind w:left="-6"/>
      </w:pPr>
      <w:r>
        <w:t>Przykład:</w:t>
      </w:r>
      <w:r w:rsidR="00DD3C73">
        <w:t xml:space="preserve"> </w:t>
      </w:r>
      <w:r w:rsidR="00BA67F1">
        <w:t>U</w:t>
      </w:r>
      <w:r w:rsidR="00DD3C73">
        <w:t>czeń wskazał na liście preferencji 7 oddziałów</w:t>
      </w:r>
      <w:r w:rsidR="0011578A">
        <w:t xml:space="preserve"> lub </w:t>
      </w:r>
      <w:r w:rsidR="00DD3C73">
        <w:t>grup rekrutacyjnych i zabrakło mu punktów do oddziału</w:t>
      </w:r>
      <w:r w:rsidR="0011578A">
        <w:t xml:space="preserve"> lub</w:t>
      </w:r>
      <w:r w:rsidR="00DD3C73">
        <w:t xml:space="preserve"> grupy rekrutacyjnej z </w:t>
      </w:r>
      <w:r w:rsidR="0064596D">
        <w:t>pierwszej</w:t>
      </w:r>
      <w:r w:rsidR="00DD3C73">
        <w:t xml:space="preserve"> preferencji</w:t>
      </w:r>
      <w:r w:rsidR="00BA67F1">
        <w:t xml:space="preserve">. </w:t>
      </w:r>
      <w:r w:rsidR="00A9109F">
        <w:t>M</w:t>
      </w:r>
      <w:r w:rsidR="00DD3C73">
        <w:t>ógłby zostać zakwalifikowany do oddziału</w:t>
      </w:r>
      <w:r w:rsidR="00522281">
        <w:t xml:space="preserve"> lub </w:t>
      </w:r>
      <w:r w:rsidR="00DD3C73">
        <w:t xml:space="preserve">grupy rekrutacyjnej </w:t>
      </w:r>
      <w:r w:rsidR="00A9109F">
        <w:t xml:space="preserve">z </w:t>
      </w:r>
      <w:r w:rsidR="0064596D">
        <w:t>drugiej</w:t>
      </w:r>
      <w:r w:rsidR="00DD3C73">
        <w:t xml:space="preserve">, </w:t>
      </w:r>
      <w:r w:rsidR="0064596D">
        <w:t>czwartej</w:t>
      </w:r>
      <w:r w:rsidR="00DD3C73">
        <w:t xml:space="preserve"> i </w:t>
      </w:r>
      <w:r w:rsidR="0064596D">
        <w:t>piątej</w:t>
      </w:r>
      <w:r w:rsidR="00DD3C73">
        <w:t xml:space="preserve"> preferencji</w:t>
      </w:r>
      <w:r w:rsidR="00A9109F">
        <w:t>.</w:t>
      </w:r>
      <w:r w:rsidR="00DD3C73">
        <w:t xml:space="preserve"> </w:t>
      </w:r>
      <w:r w:rsidR="0064596D">
        <w:t>W takiej sytuacji z</w:t>
      </w:r>
      <w:r w:rsidR="00DD3C73">
        <w:t>ostanie zakwalifikowany do oddziału</w:t>
      </w:r>
      <w:r w:rsidR="00522281">
        <w:t xml:space="preserve"> lub </w:t>
      </w:r>
      <w:r w:rsidR="00DD3C73">
        <w:t xml:space="preserve">grupy rekrutacyjnej z </w:t>
      </w:r>
      <w:r w:rsidR="0064596D">
        <w:t>drugiej</w:t>
      </w:r>
      <w:r w:rsidR="00DD3C73">
        <w:t xml:space="preserve"> preferencji, ponieważ znajduje się on</w:t>
      </w:r>
      <w:r w:rsidR="0064596D">
        <w:t>a</w:t>
      </w:r>
      <w:r w:rsidR="00DD3C73">
        <w:t xml:space="preserve"> najwyżej na liście preferencji kandydata.</w:t>
      </w:r>
    </w:p>
    <w:p w14:paraId="09CF28FE" w14:textId="5ACC8721" w:rsidR="005D5AC8" w:rsidRDefault="00DD3C73" w:rsidP="00F022D0">
      <w:pPr>
        <w:pStyle w:val="Nagwek3"/>
      </w:pPr>
      <w:r>
        <w:t>Czy to prawda, że jeśli kandydat nie zakwalifikuje się do oddziału</w:t>
      </w:r>
      <w:r w:rsidR="0064596D">
        <w:t xml:space="preserve"> lub </w:t>
      </w:r>
      <w:r>
        <w:t>grupy rekrutacyjnej pierwszej preferencji</w:t>
      </w:r>
      <w:r w:rsidR="001B5EEB">
        <w:t>,</w:t>
      </w:r>
      <w:r>
        <w:t xml:space="preserve"> ma mniejsze szanse na zakwalifikowanie do oddziału</w:t>
      </w:r>
      <w:r w:rsidR="0064596D">
        <w:t xml:space="preserve"> lub </w:t>
      </w:r>
      <w:r>
        <w:t>grupy rekrutacyjnej umieszczonego na drugiej preferencji?</w:t>
      </w:r>
    </w:p>
    <w:p w14:paraId="1B03742E" w14:textId="7F0DAEE8" w:rsidR="00B32A7D" w:rsidRDefault="00DD3C73" w:rsidP="00B61A99">
      <w:pPr>
        <w:spacing w:after="240"/>
        <w:ind w:left="0" w:firstLine="0"/>
      </w:pPr>
      <w:r>
        <w:rPr>
          <w:b/>
        </w:rPr>
        <w:t>Nie</w:t>
      </w:r>
      <w:r w:rsidR="004E5510">
        <w:rPr>
          <w:b/>
        </w:rPr>
        <w:t>, p</w:t>
      </w:r>
      <w:r>
        <w:rPr>
          <w:b/>
        </w:rPr>
        <w:t>rzydział odbywa się na podstawie liczby punktów uzyskanych przez kandydata.</w:t>
      </w:r>
      <w:r w:rsidR="007507AC">
        <w:t xml:space="preserve"> </w:t>
      </w:r>
    </w:p>
    <w:p w14:paraId="11B2225B" w14:textId="4A954F52" w:rsidR="005D5AC8" w:rsidRDefault="001B5EEB" w:rsidP="00B61A99">
      <w:pPr>
        <w:spacing w:after="240"/>
        <w:ind w:left="0" w:firstLine="0"/>
      </w:pPr>
      <w:r>
        <w:t>Przykład</w:t>
      </w:r>
      <w:r w:rsidR="00DD3C73">
        <w:t>: Paweł i Ewa kandydują do tego samego oddziału o nazwie 1b w Technikum X, ale wybrali ten oddział w innej kolejności</w:t>
      </w:r>
      <w:r w:rsidR="00B32A7D">
        <w:t xml:space="preserve">. </w:t>
      </w:r>
      <w:r w:rsidR="00DD3C73">
        <w:t>Ewa umieściła oddział 1b w Technikum X jako pierwszy wybór na liście preferencji, a następnie inne oddziały.</w:t>
      </w:r>
      <w:r w:rsidR="008270FB">
        <w:t xml:space="preserve"> </w:t>
      </w:r>
      <w:r w:rsidR="00DD3C73">
        <w:t xml:space="preserve">Paweł umieścił </w:t>
      </w:r>
      <w:r w:rsidR="008270FB">
        <w:t xml:space="preserve">natomiast </w:t>
      </w:r>
      <w:r w:rsidR="00DD3C73">
        <w:t>oddział 1b w Technikum X na czwartym miejscu na swojej liście preferencji. Okazało się, że obydwoje dostali się do tego samego oddziału 1b w Technikum X.</w:t>
      </w:r>
    </w:p>
    <w:p w14:paraId="220B8DD7" w14:textId="349C7ED4" w:rsidR="005D5AC8" w:rsidRDefault="00DD3C73" w:rsidP="008270FB">
      <w:pPr>
        <w:spacing w:after="240"/>
        <w:ind w:left="-6" w:right="96"/>
      </w:pPr>
      <w:r>
        <w:t>Pawłowi zabrakło punktów, aby zostać zakwalifikowanym do oddziałów umieszczonych na jego liście na trzech pierwszych pozycjach. Otrzymał jednak najwyższą liczbę punktów w oddziale 1b w Technikum X i znalazł się na pierwszym miejscu na liście zakwalifikowanych do tego oddziału. Ewa miała mniej punktów, ale wystarczająco dużo, aby znaleźć się na liście zakwalifikowanych do tego oddziału.</w:t>
      </w:r>
    </w:p>
    <w:p w14:paraId="1E300F62" w14:textId="68239765" w:rsidR="005D5AC8" w:rsidRDefault="00DD3C73" w:rsidP="00F022D0">
      <w:pPr>
        <w:pStyle w:val="Nagwek3"/>
      </w:pPr>
      <w:r>
        <w:t>Czy kandydat</w:t>
      </w:r>
      <w:r w:rsidR="00122C48">
        <w:t>, który</w:t>
      </w:r>
      <w:r>
        <w:t xml:space="preserve"> posiada orzeczenie o potrzebie kształcenia specjalnego może ubiegać się </w:t>
      </w:r>
      <w:r w:rsidR="004E5510">
        <w:t>o </w:t>
      </w:r>
      <w:r>
        <w:t>przyjęcie do oddziału ogólnodostępnego?</w:t>
      </w:r>
    </w:p>
    <w:p w14:paraId="3C557F93" w14:textId="13355E27" w:rsidR="00B94669" w:rsidRDefault="00DD3C73" w:rsidP="00F27424">
      <w:pPr>
        <w:spacing w:after="240"/>
        <w:ind w:left="-6" w:right="188"/>
      </w:pPr>
      <w:r w:rsidRPr="003B0BC3">
        <w:rPr>
          <w:b/>
        </w:rPr>
        <w:t>T</w:t>
      </w:r>
      <w:r w:rsidR="004E5510" w:rsidRPr="00B61A99">
        <w:rPr>
          <w:b/>
        </w:rPr>
        <w:t>ak, k</w:t>
      </w:r>
      <w:r w:rsidRPr="008918C7">
        <w:rPr>
          <w:b/>
        </w:rPr>
        <w:t>andydat</w:t>
      </w:r>
      <w:r w:rsidR="003B0BC3" w:rsidRPr="008918C7">
        <w:rPr>
          <w:b/>
        </w:rPr>
        <w:t>, który</w:t>
      </w:r>
      <w:r w:rsidRPr="008918C7">
        <w:rPr>
          <w:b/>
        </w:rPr>
        <w:t xml:space="preserve"> posiada orzeczenie o potrzebie kształcenia specjalnego</w:t>
      </w:r>
      <w:r w:rsidR="00B5303B">
        <w:rPr>
          <w:b/>
        </w:rPr>
        <w:t>,</w:t>
      </w:r>
      <w:r w:rsidRPr="008918C7">
        <w:rPr>
          <w:b/>
        </w:rPr>
        <w:t xml:space="preserve"> może ubiegać się </w:t>
      </w:r>
      <w:r w:rsidR="003B0BC3" w:rsidRPr="008918C7">
        <w:rPr>
          <w:b/>
        </w:rPr>
        <w:t>o</w:t>
      </w:r>
      <w:r w:rsidR="003B0BC3">
        <w:rPr>
          <w:b/>
        </w:rPr>
        <w:t> </w:t>
      </w:r>
      <w:r w:rsidRPr="00B61A99">
        <w:rPr>
          <w:b/>
        </w:rPr>
        <w:t>przyjęcie do oddziału ogólnodostępnego</w:t>
      </w:r>
      <w:r>
        <w:t xml:space="preserve">. </w:t>
      </w:r>
      <w:r w:rsidR="00250FC4">
        <w:t xml:space="preserve">Taki </w:t>
      </w:r>
      <w:r>
        <w:t xml:space="preserve">kandydat przyjmowany jest na takich samych zasadach jak kandydaci, którzy nie posiadają orzeczenia, czyli na podstawie uzyskanej liczby punktów. </w:t>
      </w:r>
    </w:p>
    <w:p w14:paraId="6C3B105F" w14:textId="5A5B0B1E" w:rsidR="005D5AC8" w:rsidRDefault="008A2413" w:rsidP="00F27424">
      <w:pPr>
        <w:spacing w:after="240"/>
        <w:ind w:left="-6" w:right="188"/>
      </w:pPr>
      <w:r>
        <w:lastRenderedPageBreak/>
        <w:t xml:space="preserve">Dyrektor szkoły </w:t>
      </w:r>
      <w:r w:rsidR="004359B1">
        <w:t>wybiera natomiast osoby d</w:t>
      </w:r>
      <w:r w:rsidR="00DD3C73">
        <w:t>o części integracyjnej oddziałów integracyjnych</w:t>
      </w:r>
      <w:r w:rsidR="00134655">
        <w:t>, jeśli kandydat ubiegał się o przyjęcie również do niej</w:t>
      </w:r>
      <w:r w:rsidR="00DD3C73">
        <w:t>. Kandydat</w:t>
      </w:r>
      <w:r w:rsidR="00DF13BC">
        <w:t>, który</w:t>
      </w:r>
      <w:r w:rsidR="00DD3C73">
        <w:t xml:space="preserve"> ubiega się o przyjęcie do części integracyjnej oddziału integracyjnego składa kopię orzeczenia w </w:t>
      </w:r>
      <w:r w:rsidR="00DD3C73" w:rsidRPr="00B61A99">
        <w:rPr>
          <w:bCs/>
        </w:rPr>
        <w:t>każdej</w:t>
      </w:r>
      <w:r w:rsidR="00DD3C73">
        <w:t xml:space="preserve"> szkole z oddziałami integracyjnymi, którą wskazał we wniosku.</w:t>
      </w:r>
    </w:p>
    <w:p w14:paraId="0113DD9D" w14:textId="40F40FCE" w:rsidR="005D5AC8" w:rsidRDefault="00DD3C73" w:rsidP="00F022D0">
      <w:pPr>
        <w:pStyle w:val="Nagwek3"/>
      </w:pPr>
      <w:r>
        <w:t>Co zrobić, gdy w wyniku postępowania kandydat nie został zakwalifikowany do żadnego oddziału</w:t>
      </w:r>
      <w:r w:rsidR="004359B1">
        <w:t xml:space="preserve"> lub </w:t>
      </w:r>
      <w:r>
        <w:t>grupy rekrutacyjnej?</w:t>
      </w:r>
    </w:p>
    <w:p w14:paraId="3BCCBF9A" w14:textId="69448123" w:rsidR="005D5AC8" w:rsidRDefault="00907F24" w:rsidP="00907F24">
      <w:pPr>
        <w:ind w:left="-5"/>
      </w:pPr>
      <w:r>
        <w:t>Taki</w:t>
      </w:r>
      <w:r w:rsidR="00DD3C73">
        <w:t xml:space="preserve"> kandydat może ubiegać o przyjęcie w rekrutacji uzupełniającej do szkół, w których po przeprowadzeniu postępowania rekrutacyjnego będą wolne miejsca. </w:t>
      </w:r>
      <w:r w:rsidR="00134655">
        <w:t xml:space="preserve">Listę </w:t>
      </w:r>
      <w:r w:rsidR="00DD3C73">
        <w:t xml:space="preserve">takich szkół </w:t>
      </w:r>
      <w:r w:rsidR="00134655">
        <w:t>ogłosimy</w:t>
      </w:r>
      <w:r w:rsidR="00DD3C73">
        <w:t xml:space="preserve"> w elektronicznym systemie w zakładce „Wolne miejsca” oraz na stronie: </w:t>
      </w:r>
      <w:hyperlink r:id="rId28" w:history="1">
        <w:r w:rsidR="00DD3C73" w:rsidRPr="00B61A99">
          <w:rPr>
            <w:rStyle w:val="Hipercze"/>
            <w:color w:val="1F3864" w:themeColor="accent5" w:themeShade="80"/>
          </w:rPr>
          <w:t>edukacja.warszawa.pl</w:t>
        </w:r>
      </w:hyperlink>
      <w:r w:rsidR="00DD3C73">
        <w:t>.</w:t>
      </w:r>
    </w:p>
    <w:p w14:paraId="6A41FFA8" w14:textId="71C6551D" w:rsidR="005D5AC8" w:rsidRDefault="00DD3C73" w:rsidP="00F27424">
      <w:pPr>
        <w:ind w:left="-5"/>
      </w:pPr>
      <w:r w:rsidRPr="00AA2000">
        <w:t xml:space="preserve">Rekrutacja uzupełniająca będzie prowadzona </w:t>
      </w:r>
      <w:r w:rsidRPr="00B61A99">
        <w:t>bez użycia</w:t>
      </w:r>
      <w:r w:rsidRPr="00AA2000">
        <w:t xml:space="preserve"> elektronicznego systemu naboru.</w:t>
      </w:r>
    </w:p>
    <w:sectPr w:rsidR="005D5AC8">
      <w:footerReference w:type="default" r:id="rId29"/>
      <w:pgSz w:w="11906" w:h="16838"/>
      <w:pgMar w:top="610" w:right="1418" w:bottom="1554" w:left="1416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69B5C" w16cex:dateUtc="2023-03-23T08:33:00Z"/>
  <w16cex:commentExtensible w16cex:durableId="27BB0B47" w16cex:dateUtc="2023-03-14T14:03:00Z"/>
  <w16cex:commentExtensible w16cex:durableId="27BB0B2D" w16cex:dateUtc="2023-03-14T14:03:00Z"/>
  <w16cex:commentExtensible w16cex:durableId="27BB0CC8" w16cex:dateUtc="2023-03-14T14:10:00Z"/>
  <w16cex:commentExtensible w16cex:durableId="27C5829C" w16cex:dateUtc="2023-03-22T12:35:00Z"/>
  <w16cex:commentExtensible w16cex:durableId="27C58316" w16cex:dateUtc="2023-03-22T12:37:00Z"/>
  <w16cex:commentExtensible w16cex:durableId="27C2AD92" w16cex:dateUtc="2023-03-20T09:01:00Z"/>
  <w16cex:commentExtensible w16cex:durableId="27C2C1C6" w16cex:dateUtc="2023-03-20T1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166B5F" w16cid:durableId="27C69B5C"/>
  <w16cid:commentId w16cid:paraId="6D8014A3" w16cid:durableId="27BB0B47"/>
  <w16cid:commentId w16cid:paraId="386B448A" w16cid:durableId="27BB0B2D"/>
  <w16cid:commentId w16cid:paraId="2D01944B" w16cid:durableId="27BB0CC8"/>
  <w16cid:commentId w16cid:paraId="3C2A2432" w16cid:durableId="27C5829C"/>
  <w16cid:commentId w16cid:paraId="30C2EDB9" w16cid:durableId="27C58316"/>
  <w16cid:commentId w16cid:paraId="764008EB" w16cid:durableId="27C2AD92"/>
  <w16cid:commentId w16cid:paraId="06BAA320" w16cid:durableId="27C2C1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71703" w14:textId="77777777" w:rsidR="002C44D3" w:rsidRDefault="002C44D3" w:rsidP="00AD4FDA">
      <w:pPr>
        <w:spacing w:after="0" w:line="240" w:lineRule="auto"/>
      </w:pPr>
      <w:r>
        <w:separator/>
      </w:r>
    </w:p>
  </w:endnote>
  <w:endnote w:type="continuationSeparator" w:id="0">
    <w:p w14:paraId="7EE70A1B" w14:textId="77777777" w:rsidR="002C44D3" w:rsidRDefault="002C44D3" w:rsidP="00AD4FDA">
      <w:pPr>
        <w:spacing w:after="0" w:line="240" w:lineRule="auto"/>
      </w:pPr>
      <w:r>
        <w:continuationSeparator/>
      </w:r>
    </w:p>
  </w:endnote>
  <w:endnote w:type="continuationNotice" w:id="1">
    <w:p w14:paraId="20B33EBD" w14:textId="77777777" w:rsidR="002C44D3" w:rsidRDefault="002C44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22051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17F639" w14:textId="630F5646" w:rsidR="00A07940" w:rsidRDefault="00A07940" w:rsidP="003A52C9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1BC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1BC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AFA89" w14:textId="77777777" w:rsidR="002C44D3" w:rsidRDefault="002C44D3" w:rsidP="00AD4FDA">
      <w:pPr>
        <w:spacing w:after="0" w:line="240" w:lineRule="auto"/>
      </w:pPr>
      <w:r>
        <w:separator/>
      </w:r>
    </w:p>
  </w:footnote>
  <w:footnote w:type="continuationSeparator" w:id="0">
    <w:p w14:paraId="0DABB401" w14:textId="77777777" w:rsidR="002C44D3" w:rsidRDefault="002C44D3" w:rsidP="00AD4FDA">
      <w:pPr>
        <w:spacing w:after="0" w:line="240" w:lineRule="auto"/>
      </w:pPr>
      <w:r>
        <w:continuationSeparator/>
      </w:r>
    </w:p>
  </w:footnote>
  <w:footnote w:type="continuationNotice" w:id="1">
    <w:p w14:paraId="246E7F82" w14:textId="77777777" w:rsidR="002C44D3" w:rsidRDefault="002C44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E598D"/>
    <w:multiLevelType w:val="hybridMultilevel"/>
    <w:tmpl w:val="81A2A1DC"/>
    <w:lvl w:ilvl="0" w:tplc="85D4831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38D8E0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06AC8C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6A4FF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D6DCD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0AEF90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8B54C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36EE54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E4DEF4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053F6A"/>
    <w:multiLevelType w:val="hybridMultilevel"/>
    <w:tmpl w:val="E7786C16"/>
    <w:lvl w:ilvl="0" w:tplc="045C7AAE">
      <w:start w:val="1"/>
      <w:numFmt w:val="bullet"/>
      <w:lvlText w:val="•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E09FE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568D9A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4ECA6E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2848C2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F8E914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08C4C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62B67A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F49E1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A315CD"/>
    <w:multiLevelType w:val="hybridMultilevel"/>
    <w:tmpl w:val="12B0635A"/>
    <w:lvl w:ilvl="0" w:tplc="03726F9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28B56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F8CC8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1AB4C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625C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DE4B0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6A04C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76FBA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4E2BB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243EBB"/>
    <w:multiLevelType w:val="hybridMultilevel"/>
    <w:tmpl w:val="C7185972"/>
    <w:lvl w:ilvl="0" w:tplc="04150005">
      <w:start w:val="1"/>
      <w:numFmt w:val="bullet"/>
      <w:lvlText w:val=""/>
      <w:lvlJc w:val="left"/>
      <w:pPr>
        <w:ind w:left="1014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FC4958"/>
    <w:multiLevelType w:val="hybridMultilevel"/>
    <w:tmpl w:val="086213FA"/>
    <w:lvl w:ilvl="0" w:tplc="0415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>
    <w:nsid w:val="2B99505E"/>
    <w:multiLevelType w:val="hybridMultilevel"/>
    <w:tmpl w:val="F3A497CA"/>
    <w:lvl w:ilvl="0" w:tplc="91A8603E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B6E2B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46D5B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0020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A6E6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CACB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C6B4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4C5D3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E8C3D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0822C90"/>
    <w:multiLevelType w:val="hybridMultilevel"/>
    <w:tmpl w:val="AA806000"/>
    <w:lvl w:ilvl="0" w:tplc="440AB1FC">
      <w:start w:val="1"/>
      <w:numFmt w:val="bullet"/>
      <w:lvlText w:val="•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2254D0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3217AE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8E01CE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540C8A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3402E8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A5ACA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1A08F4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302B1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B379D5"/>
    <w:multiLevelType w:val="hybridMultilevel"/>
    <w:tmpl w:val="D4A2ED0C"/>
    <w:lvl w:ilvl="0" w:tplc="04150001">
      <w:start w:val="1"/>
      <w:numFmt w:val="bullet"/>
      <w:lvlText w:val=""/>
      <w:lvlJc w:val="left"/>
      <w:pPr>
        <w:ind w:left="1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C106551"/>
    <w:multiLevelType w:val="hybridMultilevel"/>
    <w:tmpl w:val="557A9C80"/>
    <w:lvl w:ilvl="0" w:tplc="04150001">
      <w:start w:val="1"/>
      <w:numFmt w:val="bullet"/>
      <w:lvlText w:val=""/>
      <w:lvlJc w:val="left"/>
      <w:pPr>
        <w:ind w:left="57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BF3836"/>
    <w:multiLevelType w:val="hybridMultilevel"/>
    <w:tmpl w:val="3FAC0010"/>
    <w:lvl w:ilvl="0" w:tplc="C9101E50">
      <w:start w:val="1"/>
      <w:numFmt w:val="bullet"/>
      <w:lvlText w:val="•"/>
      <w:lvlJc w:val="left"/>
      <w:pPr>
        <w:ind w:left="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00F1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2684F6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72876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740B7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34A4F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D60CE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52F3D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46B45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8327F1"/>
    <w:multiLevelType w:val="hybridMultilevel"/>
    <w:tmpl w:val="1C8A313E"/>
    <w:lvl w:ilvl="0" w:tplc="8334EAA2">
      <w:start w:val="1"/>
      <w:numFmt w:val="bullet"/>
      <w:lvlText w:val="•"/>
      <w:lvlJc w:val="left"/>
      <w:pPr>
        <w:ind w:left="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3EC5FA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D8D148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F2FCE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5A0E22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442AB2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0CD8BC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006842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607D1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F1362A5"/>
    <w:multiLevelType w:val="hybridMultilevel"/>
    <w:tmpl w:val="0EFE812E"/>
    <w:lvl w:ilvl="0" w:tplc="04150001">
      <w:start w:val="1"/>
      <w:numFmt w:val="bullet"/>
      <w:lvlText w:val=""/>
      <w:lvlJc w:val="left"/>
      <w:pPr>
        <w:ind w:left="11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26C3660"/>
    <w:multiLevelType w:val="hybridMultilevel"/>
    <w:tmpl w:val="B4A6BD4E"/>
    <w:lvl w:ilvl="0" w:tplc="04150001">
      <w:start w:val="1"/>
      <w:numFmt w:val="bullet"/>
      <w:lvlText w:val=""/>
      <w:lvlJc w:val="left"/>
      <w:pPr>
        <w:ind w:left="1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30C26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C075D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B4ECB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F0F35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8AAF5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AE1F1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F8AC7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C6906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63904EB"/>
    <w:multiLevelType w:val="hybridMultilevel"/>
    <w:tmpl w:val="16BC7E48"/>
    <w:lvl w:ilvl="0" w:tplc="04150001">
      <w:start w:val="1"/>
      <w:numFmt w:val="bullet"/>
      <w:lvlText w:val=""/>
      <w:lvlJc w:val="left"/>
      <w:pPr>
        <w:ind w:left="4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F771349"/>
    <w:multiLevelType w:val="hybridMultilevel"/>
    <w:tmpl w:val="183AC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7646C"/>
    <w:multiLevelType w:val="hybridMultilevel"/>
    <w:tmpl w:val="45123AF4"/>
    <w:lvl w:ilvl="0" w:tplc="04150001">
      <w:start w:val="1"/>
      <w:numFmt w:val="bullet"/>
      <w:lvlText w:val=""/>
      <w:lvlJc w:val="left"/>
      <w:pPr>
        <w:ind w:left="29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F207070"/>
    <w:multiLevelType w:val="hybridMultilevel"/>
    <w:tmpl w:val="2F1458E2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7">
    <w:nsid w:val="711F002E"/>
    <w:multiLevelType w:val="hybridMultilevel"/>
    <w:tmpl w:val="CF06D196"/>
    <w:lvl w:ilvl="0" w:tplc="0415000F">
      <w:start w:val="1"/>
      <w:numFmt w:val="decimal"/>
      <w:lvlText w:val="%1."/>
      <w:lvlJc w:val="left"/>
      <w:pPr>
        <w:ind w:left="23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621B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843C16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8620AC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343B82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A25BA0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D0CC96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00D038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42666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9D824DD"/>
    <w:multiLevelType w:val="hybridMultilevel"/>
    <w:tmpl w:val="0A56EF86"/>
    <w:lvl w:ilvl="0" w:tplc="04150001">
      <w:start w:val="1"/>
      <w:numFmt w:val="bullet"/>
      <w:lvlText w:val=""/>
      <w:lvlJc w:val="left"/>
      <w:pPr>
        <w:ind w:left="11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D30680A"/>
    <w:multiLevelType w:val="hybridMultilevel"/>
    <w:tmpl w:val="39025700"/>
    <w:lvl w:ilvl="0" w:tplc="0906751C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92A06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8A10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92BC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4CCF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ACE2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84BF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182D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6068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17"/>
  </w:num>
  <w:num w:numId="7">
    <w:abstractNumId w:val="12"/>
  </w:num>
  <w:num w:numId="8">
    <w:abstractNumId w:val="19"/>
  </w:num>
  <w:num w:numId="9">
    <w:abstractNumId w:val="5"/>
  </w:num>
  <w:num w:numId="10">
    <w:abstractNumId w:val="2"/>
  </w:num>
  <w:num w:numId="11">
    <w:abstractNumId w:val="13"/>
  </w:num>
  <w:num w:numId="12">
    <w:abstractNumId w:val="15"/>
  </w:num>
  <w:num w:numId="13">
    <w:abstractNumId w:val="8"/>
  </w:num>
  <w:num w:numId="14">
    <w:abstractNumId w:val="7"/>
  </w:num>
  <w:num w:numId="15">
    <w:abstractNumId w:val="3"/>
  </w:num>
  <w:num w:numId="16">
    <w:abstractNumId w:val="14"/>
  </w:num>
  <w:num w:numId="17">
    <w:abstractNumId w:val="16"/>
  </w:num>
  <w:num w:numId="18">
    <w:abstractNumId w:val="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C8"/>
    <w:rsid w:val="00005775"/>
    <w:rsid w:val="00015AA9"/>
    <w:rsid w:val="000212B5"/>
    <w:rsid w:val="0002231D"/>
    <w:rsid w:val="00023217"/>
    <w:rsid w:val="00041D7D"/>
    <w:rsid w:val="00046261"/>
    <w:rsid w:val="000551FF"/>
    <w:rsid w:val="00092799"/>
    <w:rsid w:val="000D342A"/>
    <w:rsid w:val="000D3BC9"/>
    <w:rsid w:val="000D6F23"/>
    <w:rsid w:val="000E6F9A"/>
    <w:rsid w:val="000F02AD"/>
    <w:rsid w:val="000F6A50"/>
    <w:rsid w:val="00101883"/>
    <w:rsid w:val="0011578A"/>
    <w:rsid w:val="00122C48"/>
    <w:rsid w:val="00134655"/>
    <w:rsid w:val="00143553"/>
    <w:rsid w:val="00152E06"/>
    <w:rsid w:val="00160675"/>
    <w:rsid w:val="00162D81"/>
    <w:rsid w:val="001676C9"/>
    <w:rsid w:val="00170F5D"/>
    <w:rsid w:val="00177D91"/>
    <w:rsid w:val="001820C4"/>
    <w:rsid w:val="001A0EEA"/>
    <w:rsid w:val="001A2E22"/>
    <w:rsid w:val="001A677D"/>
    <w:rsid w:val="001A6CFA"/>
    <w:rsid w:val="001B4C03"/>
    <w:rsid w:val="001B5EEB"/>
    <w:rsid w:val="001C1B7C"/>
    <w:rsid w:val="001C5166"/>
    <w:rsid w:val="001C6464"/>
    <w:rsid w:val="001D5D79"/>
    <w:rsid w:val="001E111B"/>
    <w:rsid w:val="001E403E"/>
    <w:rsid w:val="00202553"/>
    <w:rsid w:val="00250FC4"/>
    <w:rsid w:val="0026006D"/>
    <w:rsid w:val="0026198A"/>
    <w:rsid w:val="00261B26"/>
    <w:rsid w:val="00264DAE"/>
    <w:rsid w:val="002668BD"/>
    <w:rsid w:val="00271BC8"/>
    <w:rsid w:val="00275907"/>
    <w:rsid w:val="002A0810"/>
    <w:rsid w:val="002A112F"/>
    <w:rsid w:val="002A3EFD"/>
    <w:rsid w:val="002B2E78"/>
    <w:rsid w:val="002B399C"/>
    <w:rsid w:val="002C44D3"/>
    <w:rsid w:val="002C6315"/>
    <w:rsid w:val="002D3919"/>
    <w:rsid w:val="002D4E5B"/>
    <w:rsid w:val="002E597D"/>
    <w:rsid w:val="002E7F1C"/>
    <w:rsid w:val="002F13ED"/>
    <w:rsid w:val="003154B0"/>
    <w:rsid w:val="00336CCC"/>
    <w:rsid w:val="00340D5A"/>
    <w:rsid w:val="003454A5"/>
    <w:rsid w:val="00350501"/>
    <w:rsid w:val="003722BB"/>
    <w:rsid w:val="003759D7"/>
    <w:rsid w:val="00380D84"/>
    <w:rsid w:val="003A52C9"/>
    <w:rsid w:val="003B0BC3"/>
    <w:rsid w:val="003C44CE"/>
    <w:rsid w:val="003C6CB0"/>
    <w:rsid w:val="003D14C9"/>
    <w:rsid w:val="003D61FD"/>
    <w:rsid w:val="003E2E88"/>
    <w:rsid w:val="003F5B89"/>
    <w:rsid w:val="00415A1C"/>
    <w:rsid w:val="00422FD3"/>
    <w:rsid w:val="004359B1"/>
    <w:rsid w:val="00442628"/>
    <w:rsid w:val="0045449B"/>
    <w:rsid w:val="00456283"/>
    <w:rsid w:val="0048371E"/>
    <w:rsid w:val="004916EF"/>
    <w:rsid w:val="0049585C"/>
    <w:rsid w:val="004E5510"/>
    <w:rsid w:val="004E67B3"/>
    <w:rsid w:val="00502982"/>
    <w:rsid w:val="00507A93"/>
    <w:rsid w:val="005147E8"/>
    <w:rsid w:val="0051585A"/>
    <w:rsid w:val="00522281"/>
    <w:rsid w:val="00523922"/>
    <w:rsid w:val="00530E83"/>
    <w:rsid w:val="00532F25"/>
    <w:rsid w:val="00543095"/>
    <w:rsid w:val="00545786"/>
    <w:rsid w:val="00553E28"/>
    <w:rsid w:val="00594A6B"/>
    <w:rsid w:val="005A11D4"/>
    <w:rsid w:val="005A58BB"/>
    <w:rsid w:val="005C677D"/>
    <w:rsid w:val="005D5AC8"/>
    <w:rsid w:val="005E307D"/>
    <w:rsid w:val="00602092"/>
    <w:rsid w:val="00607261"/>
    <w:rsid w:val="006228BD"/>
    <w:rsid w:val="00643AF0"/>
    <w:rsid w:val="0064596D"/>
    <w:rsid w:val="006466FF"/>
    <w:rsid w:val="006503C1"/>
    <w:rsid w:val="00652962"/>
    <w:rsid w:val="006536A0"/>
    <w:rsid w:val="00654E52"/>
    <w:rsid w:val="006622B7"/>
    <w:rsid w:val="00670307"/>
    <w:rsid w:val="0067337E"/>
    <w:rsid w:val="006779B1"/>
    <w:rsid w:val="00693734"/>
    <w:rsid w:val="006B1324"/>
    <w:rsid w:val="006B33E9"/>
    <w:rsid w:val="006C5F88"/>
    <w:rsid w:val="006C7E2E"/>
    <w:rsid w:val="006C7F16"/>
    <w:rsid w:val="006D36D0"/>
    <w:rsid w:val="006E2990"/>
    <w:rsid w:val="0070688E"/>
    <w:rsid w:val="00721C64"/>
    <w:rsid w:val="00735768"/>
    <w:rsid w:val="00735C29"/>
    <w:rsid w:val="007411AE"/>
    <w:rsid w:val="0074260C"/>
    <w:rsid w:val="007440A4"/>
    <w:rsid w:val="00747A1A"/>
    <w:rsid w:val="007507AC"/>
    <w:rsid w:val="00753355"/>
    <w:rsid w:val="0075486E"/>
    <w:rsid w:val="00765E08"/>
    <w:rsid w:val="007B2A41"/>
    <w:rsid w:val="007B5540"/>
    <w:rsid w:val="007B6EF7"/>
    <w:rsid w:val="007C64F6"/>
    <w:rsid w:val="007E47AF"/>
    <w:rsid w:val="007E7FB1"/>
    <w:rsid w:val="007F27FB"/>
    <w:rsid w:val="007F4C1B"/>
    <w:rsid w:val="007F4E17"/>
    <w:rsid w:val="007F752E"/>
    <w:rsid w:val="00806A07"/>
    <w:rsid w:val="00816A5B"/>
    <w:rsid w:val="008270FB"/>
    <w:rsid w:val="00856383"/>
    <w:rsid w:val="008755B9"/>
    <w:rsid w:val="008918C7"/>
    <w:rsid w:val="008A1E54"/>
    <w:rsid w:val="008A2413"/>
    <w:rsid w:val="008C2068"/>
    <w:rsid w:val="008E3CFF"/>
    <w:rsid w:val="00907F24"/>
    <w:rsid w:val="009141E3"/>
    <w:rsid w:val="00935301"/>
    <w:rsid w:val="00941C8E"/>
    <w:rsid w:val="00955DE0"/>
    <w:rsid w:val="00955E8F"/>
    <w:rsid w:val="009702F9"/>
    <w:rsid w:val="00982725"/>
    <w:rsid w:val="009A40B4"/>
    <w:rsid w:val="009A5B2C"/>
    <w:rsid w:val="009B2967"/>
    <w:rsid w:val="009B5E00"/>
    <w:rsid w:val="009C5694"/>
    <w:rsid w:val="009D3EC1"/>
    <w:rsid w:val="009D5799"/>
    <w:rsid w:val="009E2B82"/>
    <w:rsid w:val="009E5284"/>
    <w:rsid w:val="009E59C3"/>
    <w:rsid w:val="009F43E8"/>
    <w:rsid w:val="009F6E46"/>
    <w:rsid w:val="00A03306"/>
    <w:rsid w:val="00A0387A"/>
    <w:rsid w:val="00A07940"/>
    <w:rsid w:val="00A254AC"/>
    <w:rsid w:val="00A35321"/>
    <w:rsid w:val="00A60116"/>
    <w:rsid w:val="00A652D6"/>
    <w:rsid w:val="00A9109F"/>
    <w:rsid w:val="00AA2000"/>
    <w:rsid w:val="00AC06ED"/>
    <w:rsid w:val="00AC51A6"/>
    <w:rsid w:val="00AC6CE9"/>
    <w:rsid w:val="00AD4FDA"/>
    <w:rsid w:val="00AF0855"/>
    <w:rsid w:val="00B32129"/>
    <w:rsid w:val="00B32A7D"/>
    <w:rsid w:val="00B451B9"/>
    <w:rsid w:val="00B5303B"/>
    <w:rsid w:val="00B61A99"/>
    <w:rsid w:val="00B76C2F"/>
    <w:rsid w:val="00B80C3F"/>
    <w:rsid w:val="00B83C40"/>
    <w:rsid w:val="00B94669"/>
    <w:rsid w:val="00B94916"/>
    <w:rsid w:val="00B95689"/>
    <w:rsid w:val="00BA67F1"/>
    <w:rsid w:val="00BB4506"/>
    <w:rsid w:val="00BE3065"/>
    <w:rsid w:val="00BF4FFB"/>
    <w:rsid w:val="00C055ED"/>
    <w:rsid w:val="00C16E2D"/>
    <w:rsid w:val="00C2482D"/>
    <w:rsid w:val="00C276E7"/>
    <w:rsid w:val="00C34230"/>
    <w:rsid w:val="00C50510"/>
    <w:rsid w:val="00C50B53"/>
    <w:rsid w:val="00C84678"/>
    <w:rsid w:val="00C846EF"/>
    <w:rsid w:val="00C86F86"/>
    <w:rsid w:val="00CA0BB3"/>
    <w:rsid w:val="00CA571E"/>
    <w:rsid w:val="00CA596F"/>
    <w:rsid w:val="00CB1365"/>
    <w:rsid w:val="00CB7706"/>
    <w:rsid w:val="00CC184C"/>
    <w:rsid w:val="00D1104F"/>
    <w:rsid w:val="00D15BE6"/>
    <w:rsid w:val="00D25917"/>
    <w:rsid w:val="00D27D36"/>
    <w:rsid w:val="00D53D61"/>
    <w:rsid w:val="00D5473B"/>
    <w:rsid w:val="00D561C6"/>
    <w:rsid w:val="00D61304"/>
    <w:rsid w:val="00DA592B"/>
    <w:rsid w:val="00DD3C73"/>
    <w:rsid w:val="00DE5F0F"/>
    <w:rsid w:val="00DF13BC"/>
    <w:rsid w:val="00DF4ED8"/>
    <w:rsid w:val="00DF51BB"/>
    <w:rsid w:val="00E07F17"/>
    <w:rsid w:val="00E27592"/>
    <w:rsid w:val="00E314F5"/>
    <w:rsid w:val="00E344C7"/>
    <w:rsid w:val="00E5038D"/>
    <w:rsid w:val="00E8621D"/>
    <w:rsid w:val="00E87F51"/>
    <w:rsid w:val="00EA766D"/>
    <w:rsid w:val="00EB0E4C"/>
    <w:rsid w:val="00EB267F"/>
    <w:rsid w:val="00EB6AC5"/>
    <w:rsid w:val="00EC18E9"/>
    <w:rsid w:val="00EE7541"/>
    <w:rsid w:val="00EF0441"/>
    <w:rsid w:val="00EF40E3"/>
    <w:rsid w:val="00F022D0"/>
    <w:rsid w:val="00F0497F"/>
    <w:rsid w:val="00F27424"/>
    <w:rsid w:val="00F410EB"/>
    <w:rsid w:val="00F55D43"/>
    <w:rsid w:val="00F732C6"/>
    <w:rsid w:val="00F7763C"/>
    <w:rsid w:val="00F847F7"/>
    <w:rsid w:val="00F905B4"/>
    <w:rsid w:val="00F96A59"/>
    <w:rsid w:val="00FB1B12"/>
    <w:rsid w:val="00FE0157"/>
    <w:rsid w:val="00F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6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C64"/>
    <w:pPr>
      <w:spacing w:after="120" w:line="300" w:lineRule="auto"/>
      <w:ind w:left="11" w:hanging="11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FB1B12"/>
    <w:pPr>
      <w:keepNext/>
      <w:keepLines/>
      <w:spacing w:after="240" w:line="240" w:lineRule="auto"/>
      <w:ind w:left="11" w:hanging="11"/>
      <w:outlineLvl w:val="0"/>
    </w:pPr>
    <w:rPr>
      <w:rFonts w:eastAsia="Calibri" w:cstheme="minorHAnsi"/>
      <w:b/>
      <w:sz w:val="44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22D0"/>
    <w:pPr>
      <w:keepNext/>
      <w:keepLines/>
      <w:spacing w:after="240"/>
      <w:outlineLvl w:val="1"/>
    </w:pPr>
    <w:rPr>
      <w:rFonts w:asciiTheme="minorHAnsi" w:eastAsiaTheme="majorEastAsia" w:hAnsiTheme="minorHAnsi" w:cstheme="minorHAnsi"/>
      <w:b/>
      <w:bCs/>
      <w:color w:val="00206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22D0"/>
    <w:pPr>
      <w:keepNext/>
      <w:keepLines/>
      <w:spacing w:after="240"/>
      <w:outlineLvl w:val="2"/>
    </w:pPr>
    <w:rPr>
      <w:rFonts w:asciiTheme="minorHAnsi" w:eastAsiaTheme="majorEastAsia" w:hAnsiTheme="minorHAnsi" w:cstheme="minorHAnsi"/>
      <w:b/>
      <w:b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B1B12"/>
    <w:rPr>
      <w:rFonts w:eastAsia="Calibri" w:cstheme="minorHAnsi"/>
      <w:b/>
      <w:sz w:val="44"/>
      <w:szCs w:val="36"/>
    </w:rPr>
  </w:style>
  <w:style w:type="paragraph" w:styleId="Poprawka">
    <w:name w:val="Revision"/>
    <w:hidden/>
    <w:uiPriority w:val="99"/>
    <w:semiHidden/>
    <w:rsid w:val="00F905B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4E67B3"/>
    <w:pPr>
      <w:spacing w:after="0" w:line="240" w:lineRule="auto"/>
      <w:contextualSpacing/>
    </w:pPr>
    <w:rPr>
      <w:rFonts w:asciiTheme="minorHAnsi" w:eastAsiaTheme="majorEastAsia" w:hAnsiTheme="minorHAnsi" w:cstheme="majorBidi"/>
      <w:color w:val="auto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67B3"/>
    <w:rPr>
      <w:rFonts w:eastAsiaTheme="majorEastAsia" w:cstheme="majorBidi"/>
      <w:spacing w:val="-10"/>
      <w:kern w:val="28"/>
      <w:sz w:val="40"/>
      <w:szCs w:val="56"/>
    </w:rPr>
  </w:style>
  <w:style w:type="character" w:styleId="Hipercze">
    <w:name w:val="Hyperlink"/>
    <w:basedOn w:val="Domylnaczcionkaakapitu"/>
    <w:uiPriority w:val="99"/>
    <w:unhideWhenUsed/>
    <w:rsid w:val="0045628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5628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56283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66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66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66F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6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6FF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F022D0"/>
    <w:rPr>
      <w:rFonts w:eastAsiaTheme="majorEastAsia" w:cstheme="minorHAnsi"/>
      <w:b/>
      <w:bCs/>
      <w:color w:val="00206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022D0"/>
    <w:rPr>
      <w:rFonts w:eastAsiaTheme="majorEastAsia" w:cstheme="minorHAnsi"/>
      <w:b/>
      <w:bCs/>
      <w:color w:val="000000" w:themeColor="text1"/>
    </w:rPr>
  </w:style>
  <w:style w:type="paragraph" w:styleId="Akapitzlist">
    <w:name w:val="List Paragraph"/>
    <w:basedOn w:val="Normalny"/>
    <w:uiPriority w:val="34"/>
    <w:qFormat/>
    <w:rsid w:val="001A67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FD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D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FDA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87A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C64"/>
    <w:pPr>
      <w:spacing w:after="120" w:line="300" w:lineRule="auto"/>
      <w:ind w:left="11" w:hanging="11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FB1B12"/>
    <w:pPr>
      <w:keepNext/>
      <w:keepLines/>
      <w:spacing w:after="240" w:line="240" w:lineRule="auto"/>
      <w:ind w:left="11" w:hanging="11"/>
      <w:outlineLvl w:val="0"/>
    </w:pPr>
    <w:rPr>
      <w:rFonts w:eastAsia="Calibri" w:cstheme="minorHAnsi"/>
      <w:b/>
      <w:sz w:val="44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22D0"/>
    <w:pPr>
      <w:keepNext/>
      <w:keepLines/>
      <w:spacing w:after="240"/>
      <w:outlineLvl w:val="1"/>
    </w:pPr>
    <w:rPr>
      <w:rFonts w:asciiTheme="minorHAnsi" w:eastAsiaTheme="majorEastAsia" w:hAnsiTheme="minorHAnsi" w:cstheme="minorHAnsi"/>
      <w:b/>
      <w:bCs/>
      <w:color w:val="00206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22D0"/>
    <w:pPr>
      <w:keepNext/>
      <w:keepLines/>
      <w:spacing w:after="240"/>
      <w:outlineLvl w:val="2"/>
    </w:pPr>
    <w:rPr>
      <w:rFonts w:asciiTheme="minorHAnsi" w:eastAsiaTheme="majorEastAsia" w:hAnsiTheme="minorHAnsi" w:cstheme="minorHAnsi"/>
      <w:b/>
      <w:b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B1B12"/>
    <w:rPr>
      <w:rFonts w:eastAsia="Calibri" w:cstheme="minorHAnsi"/>
      <w:b/>
      <w:sz w:val="44"/>
      <w:szCs w:val="36"/>
    </w:rPr>
  </w:style>
  <w:style w:type="paragraph" w:styleId="Poprawka">
    <w:name w:val="Revision"/>
    <w:hidden/>
    <w:uiPriority w:val="99"/>
    <w:semiHidden/>
    <w:rsid w:val="00F905B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4E67B3"/>
    <w:pPr>
      <w:spacing w:after="0" w:line="240" w:lineRule="auto"/>
      <w:contextualSpacing/>
    </w:pPr>
    <w:rPr>
      <w:rFonts w:asciiTheme="minorHAnsi" w:eastAsiaTheme="majorEastAsia" w:hAnsiTheme="minorHAnsi" w:cstheme="majorBidi"/>
      <w:color w:val="auto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67B3"/>
    <w:rPr>
      <w:rFonts w:eastAsiaTheme="majorEastAsia" w:cstheme="majorBidi"/>
      <w:spacing w:val="-10"/>
      <w:kern w:val="28"/>
      <w:sz w:val="40"/>
      <w:szCs w:val="56"/>
    </w:rPr>
  </w:style>
  <w:style w:type="character" w:styleId="Hipercze">
    <w:name w:val="Hyperlink"/>
    <w:basedOn w:val="Domylnaczcionkaakapitu"/>
    <w:uiPriority w:val="99"/>
    <w:unhideWhenUsed/>
    <w:rsid w:val="0045628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5628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56283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66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66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66F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6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6FF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F022D0"/>
    <w:rPr>
      <w:rFonts w:eastAsiaTheme="majorEastAsia" w:cstheme="minorHAnsi"/>
      <w:b/>
      <w:bCs/>
      <w:color w:val="00206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022D0"/>
    <w:rPr>
      <w:rFonts w:eastAsiaTheme="majorEastAsia" w:cstheme="minorHAnsi"/>
      <w:b/>
      <w:bCs/>
      <w:color w:val="000000" w:themeColor="text1"/>
    </w:rPr>
  </w:style>
  <w:style w:type="paragraph" w:styleId="Akapitzlist">
    <w:name w:val="List Paragraph"/>
    <w:basedOn w:val="Normalny"/>
    <w:uiPriority w:val="34"/>
    <w:qFormat/>
    <w:rsid w:val="001A67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FD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D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FDA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87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rszawa.edu.com.pl/" TargetMode="External"/><Relationship Id="rId18" Type="http://schemas.openxmlformats.org/officeDocument/2006/relationships/hyperlink" Target="https://warszawa.edu.com.pl/" TargetMode="External"/><Relationship Id="rId26" Type="http://schemas.openxmlformats.org/officeDocument/2006/relationships/hyperlink" Target="http://www.kuratorium.waw.pl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dukacja.um.warszawa.pl/-/-wybierz-szkole-dla-siebie-informator-o-warszawskich-szkolach-ponadpodstawowych-na-rok-szkolny-2023-2024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arszawa.edu.com.pl/" TargetMode="External"/><Relationship Id="rId17" Type="http://schemas.openxmlformats.org/officeDocument/2006/relationships/hyperlink" Target="https://warszawa.edu.com.pl/" TargetMode="External"/><Relationship Id="rId25" Type="http://schemas.openxmlformats.org/officeDocument/2006/relationships/hyperlink" Target="file:///C:\Users\awlodkowska\Downloads\edukacja.um.warszawa.pl" TargetMode="Externa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s://edukacja.um.warszawa.pl/aktualnosci-rekrutacja" TargetMode="External"/><Relationship Id="rId20" Type="http://schemas.openxmlformats.org/officeDocument/2006/relationships/hyperlink" Target="http://edukacja.warszawa.pl/dla-ucznia-i-rodzica/rekrutacja/po-szkole-podstawowej/22888_wybierz-szkole-dla-siebie-informator-o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arszawa.edu.com.pl/" TargetMode="External"/><Relationship Id="rId24" Type="http://schemas.openxmlformats.org/officeDocument/2006/relationships/hyperlink" Target="https://edukacja.um.warszawa.pl/-/-wybierz-szkole-dla-siebie-informator-o-warszawskich-szkolach-ponadpodstawowych-na-rok-szkolny-2023-2024" TargetMode="External"/><Relationship Id="rId32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hyperlink" Target="file:///C:\Users\awlodkowska\Downloads\edukacja.um.warszawa.pl" TargetMode="External"/><Relationship Id="rId23" Type="http://schemas.openxmlformats.org/officeDocument/2006/relationships/hyperlink" Target="https://edukacja.um.warszawa.pl/" TargetMode="External"/><Relationship Id="rId28" Type="http://schemas.openxmlformats.org/officeDocument/2006/relationships/hyperlink" Target="file:///C:\Users\awlodkowska\Downloads\edukacja.warszawa.p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arszawa.edu.com.pl/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arszawa.edu.com.pl/" TargetMode="External"/><Relationship Id="rId22" Type="http://schemas.openxmlformats.org/officeDocument/2006/relationships/hyperlink" Target="http://edukacja.warszawa.pl/dla-ucznia-i-rodzica/rekrutacja/po-szkole-podstawowej/22888_wybierz-szkole-dla-siebie-informator-o" TargetMode="External"/><Relationship Id="rId27" Type="http://schemas.openxmlformats.org/officeDocument/2006/relationships/hyperlink" Target="http://www.kuratorium.waw.pl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399DB-951D-4D1D-8679-E211258B3F12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2.xml><?xml version="1.0" encoding="utf-8"?>
<ds:datastoreItem xmlns:ds="http://schemas.openxmlformats.org/officeDocument/2006/customXml" ds:itemID="{6FEFCFF2-C80B-4234-82ED-0606D76F1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ACCD1-051A-4AF1-B465-AA643CFD2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2211</Words>
  <Characters>13271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Często zadawane pytania o rekrutację do szkół ponadpodstawowych na rok szkolny 2022/2023</vt:lpstr>
    </vt:vector>
  </TitlesOfParts>
  <Company>Urzad Miasta</Company>
  <LinksUpToDate>false</LinksUpToDate>
  <CharactersWithSpaces>15452</CharactersWithSpaces>
  <SharedDoc>false</SharedDoc>
  <HLinks>
    <vt:vector size="96" baseType="variant">
      <vt:variant>
        <vt:i4>4980831</vt:i4>
      </vt:variant>
      <vt:variant>
        <vt:i4>51</vt:i4>
      </vt:variant>
      <vt:variant>
        <vt:i4>0</vt:i4>
      </vt:variant>
      <vt:variant>
        <vt:i4>5</vt:i4>
      </vt:variant>
      <vt:variant>
        <vt:lpwstr>http://www.kuratorium.waw.pl/</vt:lpwstr>
      </vt:variant>
      <vt:variant>
        <vt:lpwstr/>
      </vt:variant>
      <vt:variant>
        <vt:i4>4980831</vt:i4>
      </vt:variant>
      <vt:variant>
        <vt:i4>48</vt:i4>
      </vt:variant>
      <vt:variant>
        <vt:i4>0</vt:i4>
      </vt:variant>
      <vt:variant>
        <vt:i4>5</vt:i4>
      </vt:variant>
      <vt:variant>
        <vt:lpwstr>http://www.kuratorium.waw.pl/</vt:lpwstr>
      </vt:variant>
      <vt:variant>
        <vt:lpwstr/>
      </vt:variant>
      <vt:variant>
        <vt:i4>3407998</vt:i4>
      </vt:variant>
      <vt:variant>
        <vt:i4>45</vt:i4>
      </vt:variant>
      <vt:variant>
        <vt:i4>0</vt:i4>
      </vt:variant>
      <vt:variant>
        <vt:i4>5</vt:i4>
      </vt:variant>
      <vt:variant>
        <vt:lpwstr>edukacja.um.warszawa.pl</vt:lpwstr>
      </vt:variant>
      <vt:variant>
        <vt:lpwstr/>
      </vt:variant>
      <vt:variant>
        <vt:i4>655442</vt:i4>
      </vt:variant>
      <vt:variant>
        <vt:i4>42</vt:i4>
      </vt:variant>
      <vt:variant>
        <vt:i4>0</vt:i4>
      </vt:variant>
      <vt:variant>
        <vt:i4>5</vt:i4>
      </vt:variant>
      <vt:variant>
        <vt:lpwstr>https://edukacja.um.warszawa.pl/</vt:lpwstr>
      </vt:variant>
      <vt:variant>
        <vt:lpwstr/>
      </vt:variant>
      <vt:variant>
        <vt:i4>1507362</vt:i4>
      </vt:variant>
      <vt:variant>
        <vt:i4>39</vt:i4>
      </vt:variant>
      <vt:variant>
        <vt:i4>0</vt:i4>
      </vt:variant>
      <vt:variant>
        <vt:i4>5</vt:i4>
      </vt:variant>
      <vt:variant>
        <vt:lpwstr>http://edukacja.warszawa.pl/dla-ucznia-i-rodzica/rekrutacja/po-szkole-podstawowej/22888_wybierz-szkole-dla-siebie-informator-o</vt:lpwstr>
      </vt:variant>
      <vt:variant>
        <vt:lpwstr/>
      </vt:variant>
      <vt:variant>
        <vt:i4>7143459</vt:i4>
      </vt:variant>
      <vt:variant>
        <vt:i4>36</vt:i4>
      </vt:variant>
      <vt:variant>
        <vt:i4>0</vt:i4>
      </vt:variant>
      <vt:variant>
        <vt:i4>5</vt:i4>
      </vt:variant>
      <vt:variant>
        <vt:lpwstr>https://edukacja.um.warszawa.pl/-/-wybierz-szkole-dla-siebie-informator-o-warszawskich-szkolach-ponadpodstawowych-na-rok-szkolny-2023-2024</vt:lpwstr>
      </vt:variant>
      <vt:variant>
        <vt:lpwstr/>
      </vt:variant>
      <vt:variant>
        <vt:i4>1507362</vt:i4>
      </vt:variant>
      <vt:variant>
        <vt:i4>33</vt:i4>
      </vt:variant>
      <vt:variant>
        <vt:i4>0</vt:i4>
      </vt:variant>
      <vt:variant>
        <vt:i4>5</vt:i4>
      </vt:variant>
      <vt:variant>
        <vt:lpwstr>http://edukacja.warszawa.pl/dla-ucznia-i-rodzica/rekrutacja/po-szkole-podstawowej/22888_wybierz-szkole-dla-siebie-informator-o</vt:lpwstr>
      </vt:variant>
      <vt:variant>
        <vt:lpwstr/>
      </vt:variant>
      <vt:variant>
        <vt:i4>4325377</vt:i4>
      </vt:variant>
      <vt:variant>
        <vt:i4>30</vt:i4>
      </vt:variant>
      <vt:variant>
        <vt:i4>0</vt:i4>
      </vt:variant>
      <vt:variant>
        <vt:i4>5</vt:i4>
      </vt:variant>
      <vt:variant>
        <vt:lpwstr>https://warszawa.edu.com.pl/</vt:lpwstr>
      </vt:variant>
      <vt:variant>
        <vt:lpwstr/>
      </vt:variant>
      <vt:variant>
        <vt:i4>4325377</vt:i4>
      </vt:variant>
      <vt:variant>
        <vt:i4>27</vt:i4>
      </vt:variant>
      <vt:variant>
        <vt:i4>0</vt:i4>
      </vt:variant>
      <vt:variant>
        <vt:i4>5</vt:i4>
      </vt:variant>
      <vt:variant>
        <vt:lpwstr>https://warszawa.edu.com.pl/</vt:lpwstr>
      </vt:variant>
      <vt:variant>
        <vt:lpwstr/>
      </vt:variant>
      <vt:variant>
        <vt:i4>4325377</vt:i4>
      </vt:variant>
      <vt:variant>
        <vt:i4>18</vt:i4>
      </vt:variant>
      <vt:variant>
        <vt:i4>0</vt:i4>
      </vt:variant>
      <vt:variant>
        <vt:i4>5</vt:i4>
      </vt:variant>
      <vt:variant>
        <vt:lpwstr>https://warszawa.edu.com.pl/</vt:lpwstr>
      </vt:variant>
      <vt:variant>
        <vt:lpwstr/>
      </vt:variant>
      <vt:variant>
        <vt:i4>3670069</vt:i4>
      </vt:variant>
      <vt:variant>
        <vt:i4>15</vt:i4>
      </vt:variant>
      <vt:variant>
        <vt:i4>0</vt:i4>
      </vt:variant>
      <vt:variant>
        <vt:i4>5</vt:i4>
      </vt:variant>
      <vt:variant>
        <vt:lpwstr>https://edukacja.um.warszawa.pl/aktualnosci-rekrutacja</vt:lpwstr>
      </vt:variant>
      <vt:variant>
        <vt:lpwstr/>
      </vt:variant>
      <vt:variant>
        <vt:i4>3407998</vt:i4>
      </vt:variant>
      <vt:variant>
        <vt:i4>12</vt:i4>
      </vt:variant>
      <vt:variant>
        <vt:i4>0</vt:i4>
      </vt:variant>
      <vt:variant>
        <vt:i4>5</vt:i4>
      </vt:variant>
      <vt:variant>
        <vt:lpwstr>edukacja.um.warszawa.pl</vt:lpwstr>
      </vt:variant>
      <vt:variant>
        <vt:lpwstr/>
      </vt:variant>
      <vt:variant>
        <vt:i4>4325377</vt:i4>
      </vt:variant>
      <vt:variant>
        <vt:i4>9</vt:i4>
      </vt:variant>
      <vt:variant>
        <vt:i4>0</vt:i4>
      </vt:variant>
      <vt:variant>
        <vt:i4>5</vt:i4>
      </vt:variant>
      <vt:variant>
        <vt:lpwstr>https://warszawa.edu.com.pl/</vt:lpwstr>
      </vt:variant>
      <vt:variant>
        <vt:lpwstr/>
      </vt:variant>
      <vt:variant>
        <vt:i4>4325377</vt:i4>
      </vt:variant>
      <vt:variant>
        <vt:i4>6</vt:i4>
      </vt:variant>
      <vt:variant>
        <vt:i4>0</vt:i4>
      </vt:variant>
      <vt:variant>
        <vt:i4>5</vt:i4>
      </vt:variant>
      <vt:variant>
        <vt:lpwstr>https://warszawa.edu.com.pl/</vt:lpwstr>
      </vt:variant>
      <vt:variant>
        <vt:lpwstr/>
      </vt:variant>
      <vt:variant>
        <vt:i4>4325377</vt:i4>
      </vt:variant>
      <vt:variant>
        <vt:i4>3</vt:i4>
      </vt:variant>
      <vt:variant>
        <vt:i4>0</vt:i4>
      </vt:variant>
      <vt:variant>
        <vt:i4>5</vt:i4>
      </vt:variant>
      <vt:variant>
        <vt:lpwstr>https://warszawa.edu.com.pl/</vt:lpwstr>
      </vt:variant>
      <vt:variant>
        <vt:lpwstr/>
      </vt:variant>
      <vt:variant>
        <vt:i4>4325377</vt:i4>
      </vt:variant>
      <vt:variant>
        <vt:i4>0</vt:i4>
      </vt:variant>
      <vt:variant>
        <vt:i4>0</vt:i4>
      </vt:variant>
      <vt:variant>
        <vt:i4>5</vt:i4>
      </vt:variant>
      <vt:variant>
        <vt:lpwstr>https://warszawa.edu.com.pl/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Często zadawane pytania o rekrutację do szkół ponadpodstawowych na rok szkolny 2022/2023</dc:title>
  <dc:creator>Posielska Joanna</dc:creator>
  <cp:lastModifiedBy>szczygiel90@interia.pl</cp:lastModifiedBy>
  <cp:revision>2</cp:revision>
  <dcterms:created xsi:type="dcterms:W3CDTF">2025-02-19T21:28:00Z</dcterms:created>
  <dcterms:modified xsi:type="dcterms:W3CDTF">2025-02-19T21:28:00Z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