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C4" w:rsidRDefault="00167B59" w:rsidP="00167B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</w:t>
      </w:r>
    </w:p>
    <w:p w:rsidR="00167B59" w:rsidRDefault="00167B59" w:rsidP="00167B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dotycząca gastronomi w Szkole Podstawowej nr 3 im. Małego Powstańca w Ząbkach</w:t>
      </w:r>
    </w:p>
    <w:p w:rsidR="00F36CF3" w:rsidRDefault="00F36CF3" w:rsidP="00167B59">
      <w:pPr>
        <w:jc w:val="center"/>
        <w:rPr>
          <w:rFonts w:ascii="Times New Roman" w:hAnsi="Times New Roman" w:cs="Times New Roman"/>
          <w:b/>
          <w:sz w:val="24"/>
        </w:rPr>
      </w:pPr>
    </w:p>
    <w:p w:rsidR="001C2B7D" w:rsidRDefault="001C2B7D" w:rsidP="00167B59">
      <w:pPr>
        <w:jc w:val="center"/>
        <w:rPr>
          <w:rFonts w:ascii="Times New Roman" w:hAnsi="Times New Roman" w:cs="Times New Roman"/>
          <w:b/>
          <w:sz w:val="24"/>
        </w:rPr>
      </w:pPr>
    </w:p>
    <w:p w:rsidR="00F36CF3" w:rsidRDefault="00F36CF3" w:rsidP="001C2B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budynku szkoły zostały wyłączone źródełka i fontanny wody pitnej.</w:t>
      </w:r>
    </w:p>
    <w:p w:rsidR="00F36CF3" w:rsidRDefault="00F36CF3" w:rsidP="001C2B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żywienia odbywać się będzie na stołówce szkolnej.</w:t>
      </w:r>
    </w:p>
    <w:p w:rsidR="00F36CF3" w:rsidRDefault="00F36CF3" w:rsidP="001C2B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stołówki są zabezpieczeni epidemiologicznie w środki ochrony osobistej, płyny dezynfekujące do czyszczenia powierzchni i sprzętów.</w:t>
      </w:r>
    </w:p>
    <w:p w:rsidR="00F36CF3" w:rsidRDefault="00F36CF3" w:rsidP="001C2B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Pracownicy stołówki są zobowiązani do utrzymania wysokiej </w:t>
      </w:r>
      <w:r w:rsidR="001C2B7D">
        <w:rPr>
          <w:rFonts w:ascii="Times New Roman" w:hAnsi="Times New Roman" w:cs="Times New Roman"/>
          <w:sz w:val="24"/>
        </w:rPr>
        <w:t>higieny, mycia</w:t>
      </w:r>
      <w:r w:rsidR="001C2B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dezynfekcji stanowisk, opakowań produktów, sprzętu kuchennego, naczyń stołowych oraz sztućców.</w:t>
      </w:r>
    </w:p>
    <w:p w:rsidR="00F36CF3" w:rsidRDefault="00F36CF3" w:rsidP="001C2B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Posiłki są wydawane zmianowo.</w:t>
      </w:r>
    </w:p>
    <w:p w:rsidR="00F36CF3" w:rsidRDefault="00F36CF3" w:rsidP="001C2B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każdym wydaniu posiłku czyszczone są blaty, stoły, poręcze krzesła.</w:t>
      </w:r>
    </w:p>
    <w:p w:rsidR="005E6F10" w:rsidRDefault="00F36CF3" w:rsidP="001C2B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Wielora</w:t>
      </w:r>
      <w:r w:rsidR="005E6F10">
        <w:rPr>
          <w:rFonts w:ascii="Times New Roman" w:hAnsi="Times New Roman" w:cs="Times New Roman"/>
          <w:sz w:val="24"/>
        </w:rPr>
        <w:t>zowe naczynia i sztućce będą</w:t>
      </w:r>
      <w:r w:rsidR="001C2B7D">
        <w:rPr>
          <w:rFonts w:ascii="Times New Roman" w:hAnsi="Times New Roman" w:cs="Times New Roman"/>
          <w:sz w:val="24"/>
        </w:rPr>
        <w:t xml:space="preserve"> myte w z</w:t>
      </w:r>
      <w:r w:rsidR="005E6F10">
        <w:rPr>
          <w:rFonts w:ascii="Times New Roman" w:hAnsi="Times New Roman" w:cs="Times New Roman"/>
          <w:sz w:val="24"/>
        </w:rPr>
        <w:t>mywarce z dodatkiem detergentów</w:t>
      </w:r>
    </w:p>
    <w:p w:rsidR="00F36CF3" w:rsidRPr="00F36CF3" w:rsidRDefault="001C2B7D" w:rsidP="005E6F1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 temperaturze minimum 60</w:t>
      </w:r>
      <m:oMath>
        <m:r>
          <w:rPr>
            <w:rFonts w:ascii="Cambria Math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sectPr w:rsidR="00F36CF3" w:rsidRPr="00F3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535DE"/>
    <w:multiLevelType w:val="hybridMultilevel"/>
    <w:tmpl w:val="D010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59"/>
    <w:rsid w:val="00167B59"/>
    <w:rsid w:val="001C2B7D"/>
    <w:rsid w:val="004C20C4"/>
    <w:rsid w:val="005E6F10"/>
    <w:rsid w:val="00F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FC97-ECA7-4A0E-801D-BED1467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CF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C2B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Sekretariat-2</dc:creator>
  <cp:keywords/>
  <dc:description/>
  <cp:lastModifiedBy>Sekretariat-2</cp:lastModifiedBy>
  <cp:revision>2</cp:revision>
  <cp:lastPrinted>2020-05-08T10:16:00Z</cp:lastPrinted>
  <dcterms:created xsi:type="dcterms:W3CDTF">2020-05-08T09:49:00Z</dcterms:created>
  <dcterms:modified xsi:type="dcterms:W3CDTF">2020-05-11T08:44:00Z</dcterms:modified>
</cp:coreProperties>
</file>